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EA490" w14:textId="0C3ED8DC" w:rsidR="00A209F7" w:rsidRPr="00A209F7" w:rsidRDefault="004A17C9" w:rsidP="004F63B5">
      <w:pPr>
        <w:rPr>
          <w:rFonts w:ascii="Univers" w:hAnsi="Univers"/>
          <w:bCs/>
          <w:color w:val="808080" w:themeColor="background1" w:themeShade="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5A76ACF1">
            <wp:simplePos x="0" y="0"/>
            <wp:positionH relativeFrom="margin">
              <wp:posOffset>2843530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591786FE" w:rsidR="00F04D69" w:rsidRPr="008C4E04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8C4E04">
        <w:rPr>
          <w:rFonts w:ascii="Arial" w:hAnsi="Arial" w:cs="Arial"/>
          <w:noProof/>
          <w:color w:val="4A4F55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P</w:t>
      </w:r>
      <w:r w:rsidR="00CA4B7A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RESSEMITTEILUNG</w:t>
      </w:r>
      <w:r w:rsidR="004F63B5" w:rsidRPr="008C4E04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 w:rsidRPr="008C4E04">
        <w:rPr>
          <w:rFonts w:ascii="Univers" w:hAnsi="Univers"/>
          <w:bCs/>
          <w:color w:val="4A4F55"/>
          <w:sz w:val="40"/>
          <w:szCs w:val="56"/>
        </w:rPr>
        <w:br/>
      </w:r>
      <w:r w:rsidR="00E6595D">
        <w:rPr>
          <w:rFonts w:ascii="Arial Narrow" w:hAnsi="Arial Narrow"/>
          <w:bCs/>
          <w:color w:val="4A4F55"/>
          <w:sz w:val="28"/>
          <w:szCs w:val="28"/>
        </w:rPr>
        <w:t>Februar</w:t>
      </w:r>
      <w:r w:rsidR="00A22D6D">
        <w:rPr>
          <w:rFonts w:ascii="Arial Narrow" w:hAnsi="Arial Narrow"/>
          <w:bCs/>
          <w:color w:val="4A4F55"/>
          <w:sz w:val="28"/>
          <w:szCs w:val="28"/>
        </w:rPr>
        <w:t xml:space="preserve"> </w:t>
      </w:r>
      <w:r w:rsidR="00F46F38" w:rsidRPr="00A22D6D">
        <w:rPr>
          <w:rFonts w:ascii="Arial Narrow" w:hAnsi="Arial Narrow"/>
          <w:bCs/>
          <w:color w:val="4A4F55"/>
          <w:sz w:val="28"/>
          <w:szCs w:val="28"/>
        </w:rPr>
        <w:t>202</w:t>
      </w:r>
      <w:r w:rsidR="002E69F3">
        <w:rPr>
          <w:rFonts w:ascii="Arial Narrow" w:hAnsi="Arial Narrow"/>
          <w:bCs/>
          <w:color w:val="4A4F55"/>
          <w:sz w:val="28"/>
          <w:szCs w:val="28"/>
        </w:rPr>
        <w:t>4</w:t>
      </w:r>
    </w:p>
    <w:p w14:paraId="24E4C001" w14:textId="74F5EC76" w:rsidR="00566108" w:rsidRPr="008C4E04" w:rsidRDefault="00566108" w:rsidP="00A340CA">
      <w:pPr>
        <w:ind w:left="-284"/>
        <w:rPr>
          <w:rFonts w:ascii="Arial" w:hAnsi="Arial"/>
          <w:color w:val="4A4F55"/>
        </w:rPr>
      </w:pPr>
    </w:p>
    <w:p w14:paraId="7B817800" w14:textId="77777777" w:rsidR="00E44D34" w:rsidRDefault="002E69F3" w:rsidP="00E44D34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Ausgezeichnet</w:t>
      </w:r>
      <w:r w:rsidR="00E01948" w:rsidRPr="00D5506E">
        <w:rPr>
          <w:rFonts w:ascii="Arial Narrow" w:hAnsi="Arial Narrow" w:cs="Arial"/>
          <w:b/>
          <w:color w:val="4A4F55"/>
        </w:rPr>
        <w:br/>
      </w:r>
      <w:r w:rsidR="00392BE6">
        <w:rPr>
          <w:rFonts w:ascii="Arial Narrow" w:hAnsi="Arial Narrow" w:cs="Arial"/>
          <w:b/>
          <w:color w:val="4A4F55"/>
          <w:sz w:val="28"/>
          <w:szCs w:val="28"/>
        </w:rPr>
        <w:t xml:space="preserve">GRÖMO </w:t>
      </w:r>
      <w:r>
        <w:rPr>
          <w:rFonts w:ascii="Arial Narrow" w:hAnsi="Arial Narrow" w:cs="Arial"/>
          <w:b/>
          <w:color w:val="4A4F55"/>
          <w:sz w:val="28"/>
          <w:szCs w:val="28"/>
        </w:rPr>
        <w:t>erhält German Design Award für Produkte der Design-Linie</w:t>
      </w:r>
    </w:p>
    <w:p w14:paraId="4E2BAB41" w14:textId="3E7F4D7C" w:rsidR="0071233D" w:rsidRPr="00E44D34" w:rsidRDefault="00151374" w:rsidP="00E44D34">
      <w:pPr>
        <w:spacing w:line="360" w:lineRule="auto"/>
        <w:ind w:left="-284" w:right="-284"/>
        <w:outlineLvl w:val="0"/>
        <w:rPr>
          <w:rFonts w:ascii="Arial Narrow" w:hAnsi="Arial Narrow" w:cs="Arial"/>
          <w:b/>
          <w:i/>
          <w:color w:val="4A4F55"/>
        </w:rPr>
      </w:pPr>
      <w:r w:rsidRPr="003F2476">
        <w:rPr>
          <w:rFonts w:ascii="Arial Narrow" w:hAnsi="Arial Narrow" w:cs="Arial"/>
          <w:b/>
          <w:i/>
          <w:color w:val="4A4F55"/>
        </w:rPr>
        <w:t xml:space="preserve">Marktoberdorf, </w:t>
      </w:r>
      <w:r w:rsidR="00E6595D">
        <w:rPr>
          <w:rFonts w:ascii="Arial Narrow" w:hAnsi="Arial Narrow" w:cs="Arial"/>
          <w:b/>
          <w:i/>
          <w:color w:val="4A4F55"/>
        </w:rPr>
        <w:t>05</w:t>
      </w:r>
      <w:r w:rsidR="00F1092E" w:rsidRPr="003F2476">
        <w:rPr>
          <w:rFonts w:ascii="Arial Narrow" w:hAnsi="Arial Narrow" w:cs="Arial"/>
          <w:b/>
          <w:i/>
          <w:color w:val="4A4F55"/>
        </w:rPr>
        <w:t>.</w:t>
      </w:r>
      <w:r w:rsidR="002E69F3" w:rsidRPr="003F2476">
        <w:rPr>
          <w:rFonts w:ascii="Arial Narrow" w:hAnsi="Arial Narrow" w:cs="Arial"/>
          <w:b/>
          <w:i/>
          <w:color w:val="4A4F55"/>
        </w:rPr>
        <w:t>0</w:t>
      </w:r>
      <w:r w:rsidR="00E6595D">
        <w:rPr>
          <w:rFonts w:ascii="Arial Narrow" w:hAnsi="Arial Narrow" w:cs="Arial"/>
          <w:b/>
          <w:i/>
          <w:color w:val="4A4F55"/>
        </w:rPr>
        <w:t>2</w:t>
      </w:r>
      <w:r w:rsidR="00F1092E" w:rsidRPr="003F2476">
        <w:rPr>
          <w:rFonts w:ascii="Arial Narrow" w:hAnsi="Arial Narrow" w:cs="Arial"/>
          <w:b/>
          <w:i/>
          <w:color w:val="4A4F55"/>
        </w:rPr>
        <w:t>.</w:t>
      </w:r>
      <w:r w:rsidRPr="003F2476">
        <w:rPr>
          <w:rFonts w:ascii="Arial Narrow" w:hAnsi="Arial Narrow" w:cs="Arial"/>
          <w:b/>
          <w:i/>
          <w:color w:val="4A4F55"/>
        </w:rPr>
        <w:t>202</w:t>
      </w:r>
      <w:r w:rsidR="002E69F3" w:rsidRPr="003F2476">
        <w:rPr>
          <w:rFonts w:ascii="Arial Narrow" w:hAnsi="Arial Narrow" w:cs="Arial"/>
          <w:b/>
          <w:i/>
          <w:color w:val="4A4F55"/>
        </w:rPr>
        <w:t>4</w:t>
      </w:r>
      <w:r w:rsidRPr="003F2476">
        <w:rPr>
          <w:rFonts w:ascii="Arial Narrow" w:hAnsi="Arial Narrow" w:cs="Arial"/>
          <w:b/>
          <w:i/>
          <w:color w:val="4A4F55"/>
        </w:rPr>
        <w:t xml:space="preserve"> </w:t>
      </w:r>
      <w:r w:rsidR="00F437E4" w:rsidRPr="003F2476">
        <w:rPr>
          <w:rFonts w:ascii="Arial Narrow" w:hAnsi="Arial Narrow" w:cs="Arial"/>
          <w:b/>
          <w:i/>
          <w:color w:val="4A4F55"/>
        </w:rPr>
        <w:t>–</w:t>
      </w:r>
      <w:r w:rsidR="0090141E" w:rsidRPr="003F2476">
        <w:rPr>
          <w:rFonts w:ascii="Arial Narrow" w:hAnsi="Arial Narrow" w:cs="Arial"/>
          <w:b/>
          <w:i/>
          <w:color w:val="4A4F55"/>
        </w:rPr>
        <w:t xml:space="preserve"> </w:t>
      </w:r>
      <w:r w:rsidR="003F2476" w:rsidRPr="00E44D34">
        <w:rPr>
          <w:rFonts w:ascii="Arial Narrow" w:hAnsi="Arial Narrow" w:cs="Arial"/>
          <w:b/>
          <w:i/>
          <w:color w:val="4A4F55"/>
        </w:rPr>
        <w:t>Er gehört zu den angesehensten Awards</w:t>
      </w:r>
      <w:r w:rsidR="002E69F3" w:rsidRPr="00E44D34">
        <w:rPr>
          <w:rFonts w:ascii="Arial Narrow" w:hAnsi="Arial Narrow" w:cs="Arial"/>
          <w:b/>
          <w:i/>
          <w:color w:val="4A4F55"/>
        </w:rPr>
        <w:t xml:space="preserve"> </w:t>
      </w:r>
      <w:r w:rsidR="003F2476" w:rsidRPr="00E44D34">
        <w:rPr>
          <w:rFonts w:ascii="Arial Narrow" w:hAnsi="Arial Narrow" w:cs="Arial"/>
          <w:b/>
          <w:i/>
          <w:color w:val="4A4F55"/>
        </w:rPr>
        <w:t xml:space="preserve">der Designlandschaft – der German Design Award. Nun </w:t>
      </w:r>
      <w:r w:rsidR="00122297" w:rsidRPr="00E44D34">
        <w:rPr>
          <w:rFonts w:ascii="Arial Narrow" w:hAnsi="Arial Narrow" w:cs="Arial"/>
          <w:b/>
          <w:i/>
          <w:color w:val="4A4F55"/>
        </w:rPr>
        <w:t xml:space="preserve">erhielt der Allgäuer Spezialist für Dachentwässerung </w:t>
      </w:r>
      <w:r w:rsidR="002E69F3" w:rsidRPr="00E44D34">
        <w:rPr>
          <w:rFonts w:ascii="Arial Narrow" w:hAnsi="Arial Narrow" w:cs="Arial"/>
          <w:b/>
          <w:i/>
          <w:color w:val="4A4F55"/>
        </w:rPr>
        <w:t>GRÖMO</w:t>
      </w:r>
      <w:r w:rsidR="00122297" w:rsidRPr="00E44D34">
        <w:rPr>
          <w:rFonts w:ascii="Arial Narrow" w:hAnsi="Arial Narrow" w:cs="Arial"/>
          <w:b/>
          <w:i/>
          <w:color w:val="4A4F55"/>
        </w:rPr>
        <w:t xml:space="preserve"> die </w:t>
      </w:r>
      <w:r w:rsidR="00D35F19">
        <w:rPr>
          <w:rFonts w:ascii="Arial Narrow" w:hAnsi="Arial Narrow" w:cs="Arial"/>
          <w:b/>
          <w:i/>
          <w:color w:val="4A4F55"/>
        </w:rPr>
        <w:t>„</w:t>
      </w:r>
      <w:r w:rsidR="00122297" w:rsidRPr="00E44D34">
        <w:rPr>
          <w:rFonts w:ascii="Arial Narrow" w:hAnsi="Arial Narrow" w:cs="Arial"/>
          <w:b/>
          <w:i/>
          <w:color w:val="4A4F55"/>
        </w:rPr>
        <w:t>Winner</w:t>
      </w:r>
      <w:r w:rsidR="00D35F19">
        <w:rPr>
          <w:rFonts w:ascii="Arial Narrow" w:hAnsi="Arial Narrow" w:cs="Arial"/>
          <w:b/>
          <w:i/>
          <w:color w:val="4A4F55"/>
        </w:rPr>
        <w:t>“</w:t>
      </w:r>
      <w:r w:rsidR="00122297" w:rsidRPr="00E44D34">
        <w:rPr>
          <w:rFonts w:ascii="Arial Narrow" w:hAnsi="Arial Narrow" w:cs="Arial"/>
          <w:b/>
          <w:i/>
          <w:color w:val="4A4F55"/>
        </w:rPr>
        <w:t>-Auszeichnung d</w:t>
      </w:r>
      <w:r w:rsidR="00A03354">
        <w:rPr>
          <w:rFonts w:ascii="Arial Narrow" w:hAnsi="Arial Narrow" w:cs="Arial"/>
          <w:b/>
          <w:i/>
          <w:color w:val="4A4F55"/>
        </w:rPr>
        <w:t>ies</w:t>
      </w:r>
      <w:r w:rsidR="00122297" w:rsidRPr="00E44D34">
        <w:rPr>
          <w:rFonts w:ascii="Arial Narrow" w:hAnsi="Arial Narrow" w:cs="Arial"/>
          <w:b/>
          <w:i/>
          <w:color w:val="4A4F55"/>
        </w:rPr>
        <w:t>es renommierten Preises f</w:t>
      </w:r>
      <w:r w:rsidR="002E69F3" w:rsidRPr="00E44D34">
        <w:rPr>
          <w:rFonts w:ascii="Arial Narrow" w:hAnsi="Arial Narrow" w:cs="Arial"/>
          <w:b/>
          <w:i/>
          <w:color w:val="4A4F55"/>
        </w:rPr>
        <w:t xml:space="preserve">ür </w:t>
      </w:r>
      <w:r w:rsidR="00122297" w:rsidRPr="00E44D34">
        <w:rPr>
          <w:rFonts w:ascii="Arial Narrow" w:hAnsi="Arial Narrow" w:cs="Arial"/>
          <w:b/>
          <w:i/>
          <w:color w:val="4A4F55"/>
        </w:rPr>
        <w:t>d</w:t>
      </w:r>
      <w:r w:rsidR="00D35F19">
        <w:rPr>
          <w:rFonts w:ascii="Arial Narrow" w:hAnsi="Arial Narrow" w:cs="Arial"/>
          <w:b/>
          <w:i/>
          <w:color w:val="4A4F55"/>
        </w:rPr>
        <w:t>ie Produkte</w:t>
      </w:r>
      <w:r w:rsidR="002E69F3" w:rsidRPr="00E44D34">
        <w:rPr>
          <w:rFonts w:ascii="Arial Narrow" w:hAnsi="Arial Narrow" w:cs="Arial"/>
          <w:b/>
          <w:i/>
          <w:color w:val="4A4F55"/>
        </w:rPr>
        <w:t xml:space="preserve"> Wassersammler und Fallrohrschelle </w:t>
      </w:r>
      <w:r w:rsidR="00D35F19">
        <w:rPr>
          <w:rFonts w:ascii="Arial Narrow" w:hAnsi="Arial Narrow" w:cs="Arial"/>
          <w:b/>
          <w:i/>
          <w:color w:val="4A4F55"/>
        </w:rPr>
        <w:t>seiner</w:t>
      </w:r>
      <w:r w:rsidR="00E44D34" w:rsidRPr="00E44D34">
        <w:rPr>
          <w:rFonts w:ascii="Arial Narrow" w:hAnsi="Arial Narrow" w:cs="Arial"/>
          <w:b/>
          <w:i/>
          <w:color w:val="4A4F55"/>
        </w:rPr>
        <w:t xml:space="preserve"> </w:t>
      </w:r>
      <w:r w:rsidR="00AD0F8C">
        <w:rPr>
          <w:rFonts w:ascii="Arial Narrow" w:hAnsi="Arial Narrow" w:cs="Arial"/>
          <w:b/>
          <w:i/>
          <w:color w:val="4A4F55"/>
        </w:rPr>
        <w:t>neuen</w:t>
      </w:r>
      <w:r w:rsidR="00AD0F8C" w:rsidRPr="00E44D34">
        <w:rPr>
          <w:rFonts w:ascii="Arial Narrow" w:hAnsi="Arial Narrow" w:cs="Arial"/>
          <w:b/>
          <w:i/>
          <w:color w:val="4A4F55"/>
        </w:rPr>
        <w:t xml:space="preserve"> </w:t>
      </w:r>
      <w:r w:rsidR="00604B44" w:rsidRPr="00E44D34">
        <w:rPr>
          <w:rFonts w:ascii="Arial Narrow" w:hAnsi="Arial Narrow" w:cs="Arial"/>
          <w:b/>
          <w:i/>
          <w:color w:val="4A4F55"/>
        </w:rPr>
        <w:t>Design-</w:t>
      </w:r>
      <w:r w:rsidR="00D35F19">
        <w:rPr>
          <w:rFonts w:ascii="Arial Narrow" w:hAnsi="Arial Narrow" w:cs="Arial"/>
          <w:b/>
          <w:i/>
          <w:color w:val="4A4F55"/>
        </w:rPr>
        <w:t>L</w:t>
      </w:r>
      <w:r w:rsidR="00604B44" w:rsidRPr="00E44D34">
        <w:rPr>
          <w:rFonts w:ascii="Arial Narrow" w:hAnsi="Arial Narrow" w:cs="Arial"/>
          <w:b/>
          <w:i/>
          <w:color w:val="4A4F55"/>
        </w:rPr>
        <w:t>inie</w:t>
      </w:r>
      <w:r w:rsidR="002E69F3" w:rsidRPr="00E44D34">
        <w:rPr>
          <w:rFonts w:ascii="Arial Narrow" w:hAnsi="Arial Narrow" w:cs="Arial"/>
          <w:b/>
          <w:i/>
          <w:color w:val="4A4F55"/>
        </w:rPr>
        <w:t xml:space="preserve">. </w:t>
      </w:r>
      <w:r w:rsidR="00D35F19">
        <w:rPr>
          <w:rFonts w:ascii="Arial Narrow" w:hAnsi="Arial Narrow" w:cs="Arial"/>
          <w:b/>
          <w:i/>
          <w:color w:val="4A4F55"/>
        </w:rPr>
        <w:t>Als „</w:t>
      </w:r>
      <w:r w:rsidR="00E44D34" w:rsidRPr="00E44D34">
        <w:rPr>
          <w:rFonts w:ascii="Arial Narrow" w:hAnsi="Arial Narrow" w:cs="Arial"/>
          <w:b/>
          <w:i/>
          <w:color w:val="4A4F55"/>
        </w:rPr>
        <w:t>Winner</w:t>
      </w:r>
      <w:r w:rsidR="00D35F19">
        <w:rPr>
          <w:rFonts w:ascii="Arial Narrow" w:hAnsi="Arial Narrow" w:cs="Arial"/>
          <w:b/>
          <w:i/>
          <w:color w:val="4A4F55"/>
        </w:rPr>
        <w:t xml:space="preserve">“ </w:t>
      </w:r>
      <w:r w:rsidR="00E44D34" w:rsidRPr="00E44D34">
        <w:rPr>
          <w:rFonts w:ascii="Arial Narrow" w:hAnsi="Arial Narrow" w:cs="Arial"/>
          <w:b/>
          <w:i/>
          <w:color w:val="4A4F55"/>
        </w:rPr>
        <w:t xml:space="preserve">würdigt </w:t>
      </w:r>
      <w:r w:rsidR="00D35F19">
        <w:rPr>
          <w:rFonts w:ascii="Arial Narrow" w:hAnsi="Arial Narrow" w:cs="Arial"/>
          <w:b/>
          <w:i/>
          <w:color w:val="4A4F55"/>
        </w:rPr>
        <w:t xml:space="preserve">der seit 2012 jährlich vergebene </w:t>
      </w:r>
      <w:r w:rsidR="00D35F19" w:rsidRPr="00E44D34">
        <w:rPr>
          <w:rFonts w:ascii="Arial Narrow" w:hAnsi="Arial Narrow" w:cs="Arial"/>
          <w:b/>
          <w:i/>
          <w:color w:val="4A4F55"/>
        </w:rPr>
        <w:t xml:space="preserve">German Design Award </w:t>
      </w:r>
      <w:r w:rsidR="00E33AFC">
        <w:rPr>
          <w:rFonts w:ascii="Arial Narrow" w:hAnsi="Arial Narrow" w:cs="Arial"/>
          <w:b/>
          <w:i/>
          <w:color w:val="4A4F55"/>
        </w:rPr>
        <w:t xml:space="preserve">der Stiftung Rat für Formgebung </w:t>
      </w:r>
      <w:r w:rsidR="00E44D34" w:rsidRPr="00E44D34">
        <w:rPr>
          <w:rFonts w:ascii="Arial Narrow" w:hAnsi="Arial Narrow" w:cs="Arial"/>
          <w:b/>
          <w:i/>
          <w:color w:val="4A4F55"/>
        </w:rPr>
        <w:t xml:space="preserve">hervorragende und vorbildlich umgesetzte Gestaltungsleistungen im Kontext einer spezifischen Kategorie. </w:t>
      </w:r>
      <w:r w:rsidR="001021A5">
        <w:rPr>
          <w:rFonts w:ascii="Arial Narrow" w:hAnsi="Arial Narrow" w:cs="Arial"/>
          <w:b/>
          <w:i/>
          <w:color w:val="4A4F55"/>
        </w:rPr>
        <w:t>Zusätzlich</w:t>
      </w:r>
      <w:r w:rsidR="000E18D1">
        <w:rPr>
          <w:rFonts w:ascii="Arial Narrow" w:hAnsi="Arial Narrow" w:cs="Arial"/>
          <w:b/>
          <w:i/>
          <w:color w:val="4A4F55"/>
        </w:rPr>
        <w:t xml:space="preserve"> verlieh </w:t>
      </w:r>
      <w:r w:rsidR="000E18D1" w:rsidRPr="00E44D34">
        <w:rPr>
          <w:rFonts w:ascii="Arial Narrow" w:hAnsi="Arial Narrow" w:cs="Arial"/>
          <w:b/>
          <w:i/>
          <w:color w:val="4A4F55"/>
        </w:rPr>
        <w:t xml:space="preserve">die </w:t>
      </w:r>
      <w:r w:rsidR="000E18D1">
        <w:rPr>
          <w:rFonts w:ascii="Arial Narrow" w:hAnsi="Arial Narrow" w:cs="Arial"/>
          <w:b/>
          <w:i/>
          <w:color w:val="4A4F55"/>
        </w:rPr>
        <w:t>Fachj</w:t>
      </w:r>
      <w:r w:rsidR="000E18D1" w:rsidRPr="00E44D34">
        <w:rPr>
          <w:rFonts w:ascii="Arial Narrow" w:hAnsi="Arial Narrow" w:cs="Arial"/>
          <w:b/>
          <w:i/>
          <w:color w:val="4A4F55"/>
        </w:rPr>
        <w:t>ury</w:t>
      </w:r>
      <w:r w:rsidR="000E18D1">
        <w:rPr>
          <w:rFonts w:ascii="Arial Narrow" w:hAnsi="Arial Narrow" w:cs="Arial"/>
          <w:b/>
          <w:i/>
          <w:color w:val="4A4F55"/>
        </w:rPr>
        <w:t xml:space="preserve"> d</w:t>
      </w:r>
      <w:r w:rsidR="00C10491">
        <w:rPr>
          <w:rFonts w:ascii="Arial Narrow" w:hAnsi="Arial Narrow" w:cs="Arial"/>
          <w:b/>
          <w:i/>
          <w:color w:val="4A4F55"/>
        </w:rPr>
        <w:t>er</w:t>
      </w:r>
      <w:r w:rsidR="00C10491" w:rsidRPr="00E44D34">
        <w:rPr>
          <w:rFonts w:ascii="Arial Narrow" w:hAnsi="Arial Narrow" w:cs="Arial"/>
          <w:b/>
          <w:i/>
          <w:color w:val="4A4F55"/>
        </w:rPr>
        <w:t xml:space="preserve"> GRÖMO Design-Regentonne</w:t>
      </w:r>
      <w:r w:rsidR="00C10491">
        <w:rPr>
          <w:rFonts w:ascii="Arial Narrow" w:hAnsi="Arial Narrow" w:cs="Arial"/>
          <w:b/>
          <w:i/>
          <w:color w:val="4A4F55"/>
        </w:rPr>
        <w:t xml:space="preserve"> das</w:t>
      </w:r>
      <w:r w:rsidR="00D35F19" w:rsidRPr="00E44D34">
        <w:rPr>
          <w:rFonts w:ascii="Arial Narrow" w:hAnsi="Arial Narrow" w:cs="Arial"/>
          <w:b/>
          <w:i/>
          <w:color w:val="4A4F55"/>
        </w:rPr>
        <w:t xml:space="preserve"> Special Mention-Label für bemerkenswerte Designleistungen</w:t>
      </w:r>
      <w:r w:rsidR="002E69F3" w:rsidRPr="00E44D34">
        <w:rPr>
          <w:rFonts w:ascii="Arial Narrow" w:hAnsi="Arial Narrow" w:cs="Arial"/>
          <w:b/>
          <w:i/>
          <w:color w:val="4A4F55"/>
        </w:rPr>
        <w:t>.</w:t>
      </w:r>
      <w:r w:rsidR="00390470" w:rsidRPr="00E44D34">
        <w:rPr>
          <w:rFonts w:ascii="Arial Narrow" w:hAnsi="Arial Narrow" w:cs="Arial"/>
          <w:b/>
          <w:i/>
          <w:color w:val="4A4F55"/>
        </w:rPr>
        <w:t xml:space="preserve"> </w:t>
      </w:r>
    </w:p>
    <w:p w14:paraId="273855FC" w14:textId="69F92E13" w:rsidR="0018175A" w:rsidRDefault="00DE38CA" w:rsidP="0018175A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Cs/>
          <w:color w:val="4A4F55"/>
        </w:rPr>
        <w:t xml:space="preserve">„Wir sind stolz </w:t>
      </w:r>
      <w:r w:rsidR="008C3667">
        <w:rPr>
          <w:rFonts w:ascii="Arial Narrow" w:hAnsi="Arial Narrow" w:cs="Arial"/>
          <w:bCs/>
          <w:color w:val="4A4F55"/>
        </w:rPr>
        <w:t xml:space="preserve">und freuen uns sehr </w:t>
      </w:r>
      <w:r>
        <w:rPr>
          <w:rFonts w:ascii="Arial Narrow" w:hAnsi="Arial Narrow" w:cs="Arial"/>
          <w:bCs/>
          <w:color w:val="4A4F55"/>
        </w:rPr>
        <w:t xml:space="preserve">über diese Auszeichnungen, die eindrucksvoll unsere seit jeher verfolgte Produktstrategie aus praxisgerechter Funktionalität, anspruchsvollem Design und schlüssiger Nachhaltigkeit honorieren“, </w:t>
      </w:r>
      <w:r w:rsidR="008C3667">
        <w:rPr>
          <w:rFonts w:ascii="Arial Narrow" w:hAnsi="Arial Narrow" w:cs="Arial"/>
          <w:bCs/>
          <w:color w:val="4A4F55"/>
        </w:rPr>
        <w:t>sagt</w:t>
      </w:r>
      <w:r w:rsidR="000C6F5D">
        <w:rPr>
          <w:rFonts w:ascii="Arial Narrow" w:hAnsi="Arial Narrow" w:cs="Arial"/>
          <w:bCs/>
          <w:color w:val="4A4F55"/>
        </w:rPr>
        <w:t xml:space="preserve"> </w:t>
      </w:r>
      <w:r w:rsidR="00E6595D">
        <w:rPr>
          <w:rFonts w:ascii="Arial Narrow" w:hAnsi="Arial Narrow" w:cs="Arial"/>
          <w:bCs/>
          <w:color w:val="4A4F55"/>
        </w:rPr>
        <w:t>Manuel Kitzinger, Leiter Marketing und Produktmanagement bei GRÖMO</w:t>
      </w:r>
      <w:r>
        <w:rPr>
          <w:rFonts w:ascii="Arial Narrow" w:hAnsi="Arial Narrow" w:cs="Arial"/>
          <w:bCs/>
          <w:color w:val="4A4F55"/>
        </w:rPr>
        <w:t>.</w:t>
      </w:r>
      <w:r w:rsidR="00601991">
        <w:rPr>
          <w:rFonts w:ascii="Arial Narrow" w:hAnsi="Arial Narrow" w:cs="Arial"/>
          <w:bCs/>
          <w:color w:val="4A4F55"/>
        </w:rPr>
        <w:t xml:space="preserve"> „</w:t>
      </w:r>
      <w:r>
        <w:rPr>
          <w:rFonts w:ascii="Arial Narrow" w:hAnsi="Arial Narrow" w:cs="Arial"/>
          <w:bCs/>
          <w:color w:val="4A4F55"/>
        </w:rPr>
        <w:t xml:space="preserve">Und diese Strategie </w:t>
      </w:r>
      <w:r w:rsidR="00250C22">
        <w:rPr>
          <w:rFonts w:ascii="Arial Narrow" w:hAnsi="Arial Narrow" w:cs="Arial"/>
          <w:bCs/>
          <w:color w:val="4A4F55"/>
        </w:rPr>
        <w:t xml:space="preserve">spiegelt </w:t>
      </w:r>
      <w:r>
        <w:rPr>
          <w:rFonts w:ascii="Arial Narrow" w:hAnsi="Arial Narrow" w:cs="Arial"/>
          <w:bCs/>
          <w:color w:val="4A4F55"/>
        </w:rPr>
        <w:t xml:space="preserve">auch unsere Design-Linie </w:t>
      </w:r>
      <w:r w:rsidR="00250C22">
        <w:rPr>
          <w:rFonts w:ascii="Arial Narrow" w:hAnsi="Arial Narrow" w:cs="Arial"/>
          <w:bCs/>
          <w:color w:val="4A4F55"/>
        </w:rPr>
        <w:t xml:space="preserve">wider. Design-Fallrohrschelle, Design-Wassersammler und Design-Regentonne </w:t>
      </w:r>
      <w:r w:rsidR="00E70038">
        <w:rPr>
          <w:rFonts w:ascii="Arial Narrow" w:hAnsi="Arial Narrow" w:cs="Arial"/>
          <w:bCs/>
          <w:color w:val="4A4F55"/>
        </w:rPr>
        <w:t xml:space="preserve">erweisen sich </w:t>
      </w:r>
      <w:r w:rsidR="00250C22">
        <w:rPr>
          <w:rFonts w:ascii="Arial Narrow" w:hAnsi="Arial Narrow" w:cs="Arial"/>
          <w:bCs/>
          <w:color w:val="4A4F55"/>
        </w:rPr>
        <w:t>in ihren wegweisenden Formen als stilvolle Elemente moderner Architektur</w:t>
      </w:r>
      <w:r w:rsidR="00E70038">
        <w:rPr>
          <w:rFonts w:ascii="Arial Narrow" w:hAnsi="Arial Narrow" w:cs="Arial"/>
          <w:bCs/>
          <w:color w:val="4A4F55"/>
        </w:rPr>
        <w:t xml:space="preserve"> und </w:t>
      </w:r>
      <w:r w:rsidR="0018175A">
        <w:rPr>
          <w:rFonts w:ascii="Arial Narrow" w:hAnsi="Arial Narrow" w:cs="Arial"/>
          <w:bCs/>
          <w:color w:val="4A4F55"/>
        </w:rPr>
        <w:t>überzeugen</w:t>
      </w:r>
      <w:r>
        <w:rPr>
          <w:rFonts w:ascii="Arial Narrow" w:hAnsi="Arial Narrow" w:cs="Arial"/>
          <w:bCs/>
          <w:color w:val="4A4F55"/>
        </w:rPr>
        <w:t xml:space="preserve"> gleichzeitig mit </w:t>
      </w:r>
      <w:r w:rsidR="00E70038">
        <w:rPr>
          <w:rFonts w:ascii="Arial Narrow" w:hAnsi="Arial Narrow" w:cs="Arial"/>
          <w:bCs/>
          <w:color w:val="4A4F55"/>
        </w:rPr>
        <w:t>dem Einsatz recycelbarer Materialien</w:t>
      </w:r>
      <w:r w:rsidR="00250C22">
        <w:rPr>
          <w:rFonts w:ascii="Arial Narrow" w:hAnsi="Arial Narrow" w:cs="Arial"/>
          <w:bCs/>
          <w:color w:val="4A4F55"/>
        </w:rPr>
        <w:t>.</w:t>
      </w:r>
      <w:r>
        <w:rPr>
          <w:rFonts w:ascii="Arial Narrow" w:hAnsi="Arial Narrow" w:cs="Arial"/>
          <w:bCs/>
          <w:color w:val="4A4F55"/>
        </w:rPr>
        <w:t>“</w:t>
      </w:r>
      <w:r w:rsidR="00250C22">
        <w:rPr>
          <w:rFonts w:ascii="Arial Narrow" w:hAnsi="Arial Narrow" w:cs="Arial"/>
          <w:bCs/>
          <w:color w:val="4A4F55"/>
        </w:rPr>
        <w:t xml:space="preserve"> </w:t>
      </w:r>
    </w:p>
    <w:p w14:paraId="0E66F734" w14:textId="70FB050C" w:rsidR="00B431B6" w:rsidRDefault="00B431B6" w:rsidP="00B431B6">
      <w:pPr>
        <w:spacing w:after="0" w:line="360" w:lineRule="auto"/>
        <w:ind w:left="-284" w:right="-284"/>
        <w:outlineLvl w:val="0"/>
        <w:rPr>
          <w:rFonts w:ascii="Arial Narrow" w:hAnsi="Arial Narrow" w:cs="Arial"/>
          <w:iCs/>
          <w:color w:val="4A4F55"/>
        </w:rPr>
      </w:pPr>
      <w:r>
        <w:rPr>
          <w:rFonts w:ascii="Arial Narrow" w:hAnsi="Arial Narrow" w:cs="Arial"/>
          <w:b/>
          <w:bCs/>
          <w:color w:val="4A4F55"/>
        </w:rPr>
        <w:t xml:space="preserve">Moderner Look mit innovativer Funktion </w:t>
      </w:r>
    </w:p>
    <w:p w14:paraId="59DA7128" w14:textId="45CAC150" w:rsidR="00D66546" w:rsidRDefault="000C6F5D" w:rsidP="00D66546">
      <w:pPr>
        <w:spacing w:line="360" w:lineRule="auto"/>
        <w:ind w:left="-284" w:right="-284"/>
        <w:outlineLvl w:val="0"/>
        <w:rPr>
          <w:rFonts w:ascii="Arial Narrow" w:hAnsi="Arial Narrow" w:cs="Arial"/>
          <w:b/>
          <w:bCs/>
          <w:i/>
          <w:color w:val="4A4F55"/>
        </w:rPr>
      </w:pPr>
      <w:r w:rsidRPr="000C6F5D">
        <w:rPr>
          <w:rFonts w:ascii="Arial Narrow" w:hAnsi="Arial Narrow" w:cs="Arial"/>
          <w:iCs/>
          <w:color w:val="4A4F55"/>
        </w:rPr>
        <w:t xml:space="preserve">So </w:t>
      </w:r>
      <w:r w:rsidR="0018175A" w:rsidRPr="000C6F5D">
        <w:rPr>
          <w:rFonts w:ascii="Arial Narrow" w:hAnsi="Arial Narrow" w:cs="Arial"/>
          <w:iCs/>
          <w:color w:val="4A4F55"/>
        </w:rPr>
        <w:t xml:space="preserve">stellt </w:t>
      </w:r>
      <w:r w:rsidRPr="000C6F5D">
        <w:rPr>
          <w:rFonts w:ascii="Arial Narrow" w:hAnsi="Arial Narrow" w:cs="Arial"/>
          <w:iCs/>
          <w:color w:val="4A4F55"/>
        </w:rPr>
        <w:t>der Design-Wassersammler</w:t>
      </w:r>
      <w:r w:rsidR="0018175A" w:rsidRPr="000C6F5D">
        <w:rPr>
          <w:rFonts w:ascii="Arial Narrow" w:hAnsi="Arial Narrow" w:cs="Arial"/>
          <w:iCs/>
          <w:color w:val="4A4F55"/>
        </w:rPr>
        <w:t xml:space="preserve"> eine ebenso durchdachte wie elegante Lösung </w:t>
      </w:r>
      <w:r w:rsidRPr="000C6F5D">
        <w:rPr>
          <w:rFonts w:ascii="Arial Narrow" w:hAnsi="Arial Narrow" w:cs="Arial"/>
          <w:iCs/>
          <w:color w:val="4A4F55"/>
        </w:rPr>
        <w:t>da</w:t>
      </w:r>
      <w:r w:rsidR="0018175A" w:rsidRPr="000C6F5D">
        <w:rPr>
          <w:rFonts w:ascii="Arial Narrow" w:hAnsi="Arial Narrow" w:cs="Arial"/>
          <w:iCs/>
          <w:color w:val="4A4F55"/>
        </w:rPr>
        <w:t>r, die das Wassersammeln und damit das Kosteneinsparen erleichtert.</w:t>
      </w:r>
      <w:r w:rsidR="0018175A" w:rsidRPr="00D50E3C">
        <w:rPr>
          <w:rFonts w:ascii="Arial Narrow" w:hAnsi="Arial Narrow" w:cs="Arial"/>
          <w:b/>
          <w:bCs/>
          <w:i/>
          <w:color w:val="4A4F55"/>
        </w:rPr>
        <w:t xml:space="preserve"> </w:t>
      </w:r>
      <w:r w:rsidR="0018175A" w:rsidRPr="00AA71EC">
        <w:rPr>
          <w:rFonts w:ascii="Arial Narrow" w:hAnsi="Arial Narrow" w:cs="Arial"/>
          <w:bCs/>
          <w:color w:val="4A4F55"/>
        </w:rPr>
        <w:t xml:space="preserve">Die Kombination von Metall und hochwertigem, schwarzem Recycling-Kunststoff betont die schlichte Eleganz und </w:t>
      </w:r>
      <w:r w:rsidR="0018175A">
        <w:rPr>
          <w:rFonts w:ascii="Arial Narrow" w:hAnsi="Arial Narrow" w:cs="Arial"/>
          <w:bCs/>
          <w:color w:val="4A4F55"/>
        </w:rPr>
        <w:t>erfüllt</w:t>
      </w:r>
      <w:r w:rsidR="0018175A" w:rsidRPr="00AA71EC">
        <w:rPr>
          <w:rFonts w:ascii="Arial Narrow" w:hAnsi="Arial Narrow" w:cs="Arial"/>
          <w:bCs/>
          <w:color w:val="4A4F55"/>
        </w:rPr>
        <w:t xml:space="preserve"> zugleich </w:t>
      </w:r>
      <w:r w:rsidR="0018175A">
        <w:rPr>
          <w:rFonts w:ascii="Arial Narrow" w:hAnsi="Arial Narrow" w:cs="Arial"/>
          <w:bCs/>
          <w:color w:val="4A4F55"/>
        </w:rPr>
        <w:t>den Anspruch an Nachhaltigkeit</w:t>
      </w:r>
      <w:r w:rsidR="0018175A" w:rsidRPr="00AA71EC">
        <w:rPr>
          <w:rFonts w:ascii="Arial Narrow" w:hAnsi="Arial Narrow" w:cs="Arial"/>
          <w:bCs/>
          <w:color w:val="4A4F55"/>
        </w:rPr>
        <w:t>.</w:t>
      </w:r>
      <w:r w:rsidR="00D66546" w:rsidRPr="00D66546">
        <w:rPr>
          <w:rFonts w:ascii="Arial Narrow" w:hAnsi="Arial Narrow" w:cs="Arial"/>
          <w:b/>
          <w:bCs/>
          <w:i/>
          <w:color w:val="4A4F55"/>
        </w:rPr>
        <w:t xml:space="preserve"> </w:t>
      </w:r>
    </w:p>
    <w:p w14:paraId="7FE48DF0" w14:textId="4405C0A6" w:rsidR="000C6F5D" w:rsidRPr="00D66546" w:rsidRDefault="00D66546" w:rsidP="00D66546">
      <w:pPr>
        <w:spacing w:line="360" w:lineRule="auto"/>
        <w:ind w:left="-284" w:right="-284"/>
        <w:outlineLvl w:val="0"/>
        <w:rPr>
          <w:rFonts w:ascii="Arial Narrow" w:hAnsi="Arial Narrow" w:cs="Arial"/>
          <w:b/>
          <w:bCs/>
          <w:i/>
          <w:color w:val="4A4F55"/>
        </w:rPr>
      </w:pPr>
      <w:r w:rsidRPr="00AC2376">
        <w:rPr>
          <w:rFonts w:ascii="Arial Narrow" w:hAnsi="Arial Narrow" w:cs="Arial"/>
          <w:iCs/>
          <w:color w:val="4A4F55"/>
        </w:rPr>
        <w:t xml:space="preserve">Die </w:t>
      </w:r>
      <w:r w:rsidR="004F6D91">
        <w:rPr>
          <w:rFonts w:ascii="Arial Narrow" w:hAnsi="Arial Narrow" w:cs="Arial"/>
          <w:iCs/>
          <w:color w:val="4A4F55"/>
        </w:rPr>
        <w:t xml:space="preserve">dazu </w:t>
      </w:r>
      <w:r w:rsidR="00AC2376">
        <w:rPr>
          <w:rFonts w:ascii="Arial Narrow" w:hAnsi="Arial Narrow" w:cs="Arial"/>
          <w:iCs/>
          <w:color w:val="4A4F55"/>
        </w:rPr>
        <w:t xml:space="preserve">passende, </w:t>
      </w:r>
      <w:r w:rsidRPr="00AC2376">
        <w:rPr>
          <w:rFonts w:ascii="Arial Narrow" w:hAnsi="Arial Narrow" w:cs="Arial"/>
          <w:iCs/>
          <w:color w:val="4A4F55"/>
        </w:rPr>
        <w:t xml:space="preserve">ebenfalls ausgezeichnete Design-Regentonne </w:t>
      </w:r>
      <w:r w:rsidR="00B431B6">
        <w:rPr>
          <w:rFonts w:ascii="Arial Narrow" w:hAnsi="Arial Narrow" w:cs="Arial"/>
          <w:iCs/>
          <w:color w:val="4A4F55"/>
        </w:rPr>
        <w:t>hebt sich</w:t>
      </w:r>
      <w:r>
        <w:rPr>
          <w:rFonts w:ascii="Arial Narrow" w:hAnsi="Arial Narrow" w:cs="Arial"/>
          <w:b/>
          <w:bCs/>
          <w:i/>
          <w:color w:val="4A4F55"/>
        </w:rPr>
        <w:t xml:space="preserve"> </w:t>
      </w:r>
      <w:r w:rsidR="00B431B6">
        <w:rPr>
          <w:rFonts w:ascii="Arial Narrow" w:hAnsi="Arial Narrow" w:cs="Arial"/>
          <w:bCs/>
          <w:color w:val="4A4F55"/>
        </w:rPr>
        <w:t>d</w:t>
      </w:r>
      <w:r w:rsidRPr="00F936A4">
        <w:rPr>
          <w:rFonts w:ascii="Arial Narrow" w:hAnsi="Arial Narrow" w:cs="Arial"/>
          <w:bCs/>
          <w:color w:val="4A4F55"/>
        </w:rPr>
        <w:t xml:space="preserve">urch ihre ansprechende Optik auf den ersten Blick von den bisher üblichen </w:t>
      </w:r>
      <w:r>
        <w:rPr>
          <w:rFonts w:ascii="Arial Narrow" w:hAnsi="Arial Narrow" w:cs="Arial"/>
          <w:bCs/>
          <w:color w:val="4A4F55"/>
        </w:rPr>
        <w:t>Regentonnen ab und wird so zur Bereicherung für jedes zeitgemäße Gebäude. Aus 100-prozentigem Recyclingkunststoff hergestellt</w:t>
      </w:r>
      <w:r w:rsidR="00334810">
        <w:rPr>
          <w:rFonts w:ascii="Arial Narrow" w:hAnsi="Arial Narrow" w:cs="Arial"/>
          <w:bCs/>
          <w:color w:val="4A4F55"/>
        </w:rPr>
        <w:t>,</w:t>
      </w:r>
      <w:r>
        <w:rPr>
          <w:rFonts w:ascii="Arial Narrow" w:hAnsi="Arial Narrow" w:cs="Arial"/>
          <w:bCs/>
          <w:color w:val="4A4F55"/>
        </w:rPr>
        <w:t xml:space="preserve"> </w:t>
      </w:r>
      <w:r w:rsidR="00B431B6">
        <w:rPr>
          <w:rFonts w:ascii="Arial Narrow" w:hAnsi="Arial Narrow" w:cs="Arial"/>
          <w:bCs/>
          <w:color w:val="4A4F55"/>
        </w:rPr>
        <w:t>ist sie</w:t>
      </w:r>
      <w:r>
        <w:rPr>
          <w:rFonts w:ascii="Arial Narrow" w:hAnsi="Arial Narrow" w:cs="Arial"/>
          <w:bCs/>
          <w:color w:val="4A4F55"/>
        </w:rPr>
        <w:t xml:space="preserve"> wie </w:t>
      </w:r>
      <w:r w:rsidR="0005798F">
        <w:rPr>
          <w:rFonts w:ascii="Arial Narrow" w:hAnsi="Arial Narrow" w:cs="Arial"/>
          <w:bCs/>
          <w:color w:val="4A4F55"/>
        </w:rPr>
        <w:t xml:space="preserve">auch </w:t>
      </w:r>
      <w:r>
        <w:rPr>
          <w:rFonts w:ascii="Arial Narrow" w:hAnsi="Arial Narrow" w:cs="Arial"/>
          <w:bCs/>
          <w:color w:val="4A4F55"/>
        </w:rPr>
        <w:t>die Aluminiumummantelung zu 100 Prozent recyclebar.</w:t>
      </w:r>
    </w:p>
    <w:p w14:paraId="485DB3C0" w14:textId="5B272B51" w:rsidR="00D66546" w:rsidRDefault="000C6F5D" w:rsidP="000C6F5D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 w:rsidRPr="000C6F5D">
        <w:rPr>
          <w:rFonts w:ascii="Arial Narrow" w:hAnsi="Arial Narrow" w:cs="Arial"/>
          <w:iCs/>
          <w:color w:val="4A4F55"/>
        </w:rPr>
        <w:t>Für Architektenhäuser und Bauherren, die Wert auf ein stilvolles Ganzes legen, hat GRÖMO mit der neuen Design-Fallrohrschelle einen weiteren Blickfang für die Fassade entwickelt. Sie zeichnet sich durch ihre erweiterte Funktionalität sowie den wegweisenden ästhetischen Eindruck aus und</w:t>
      </w:r>
      <w:r>
        <w:rPr>
          <w:rFonts w:ascii="Arial Narrow" w:hAnsi="Arial Narrow" w:cs="Arial"/>
          <w:bCs/>
          <w:color w:val="4A4F55"/>
        </w:rPr>
        <w:t xml:space="preserve"> </w:t>
      </w:r>
      <w:r w:rsidR="00EA095E">
        <w:rPr>
          <w:rFonts w:ascii="Arial Narrow" w:hAnsi="Arial Narrow" w:cs="Arial"/>
          <w:bCs/>
          <w:color w:val="4A4F55"/>
        </w:rPr>
        <w:t>erweist sich</w:t>
      </w:r>
      <w:r>
        <w:rPr>
          <w:rFonts w:ascii="Arial Narrow" w:hAnsi="Arial Narrow" w:cs="Arial"/>
          <w:bCs/>
          <w:color w:val="4A4F55"/>
        </w:rPr>
        <w:t xml:space="preserve"> s</w:t>
      </w:r>
      <w:r w:rsidRPr="00144E2C">
        <w:rPr>
          <w:rFonts w:ascii="Arial Narrow" w:hAnsi="Arial Narrow" w:cs="Arial"/>
          <w:bCs/>
          <w:color w:val="4A4F55"/>
        </w:rPr>
        <w:t xml:space="preserve">owohl </w:t>
      </w:r>
      <w:r w:rsidR="00EA095E">
        <w:rPr>
          <w:rFonts w:ascii="Arial Narrow" w:hAnsi="Arial Narrow" w:cs="Arial"/>
          <w:bCs/>
          <w:color w:val="4A4F55"/>
        </w:rPr>
        <w:t xml:space="preserve">für </w:t>
      </w:r>
      <w:r w:rsidRPr="00144E2C">
        <w:rPr>
          <w:rFonts w:ascii="Arial Narrow" w:hAnsi="Arial Narrow" w:cs="Arial"/>
          <w:bCs/>
          <w:color w:val="4A4F55"/>
        </w:rPr>
        <w:t xml:space="preserve">Hausbesitzer als auch Handwerker </w:t>
      </w:r>
      <w:r w:rsidR="00EA095E">
        <w:rPr>
          <w:rFonts w:ascii="Arial Narrow" w:hAnsi="Arial Narrow" w:cs="Arial"/>
          <w:bCs/>
          <w:color w:val="4A4F55"/>
        </w:rPr>
        <w:t>als</w:t>
      </w:r>
      <w:r>
        <w:rPr>
          <w:rFonts w:ascii="Arial Narrow" w:hAnsi="Arial Narrow" w:cs="Arial"/>
          <w:bCs/>
          <w:color w:val="4A4F55"/>
        </w:rPr>
        <w:t xml:space="preserve"> </w:t>
      </w:r>
      <w:r w:rsidR="00D66546">
        <w:rPr>
          <w:rFonts w:ascii="Arial Narrow" w:hAnsi="Arial Narrow" w:cs="Arial"/>
          <w:bCs/>
          <w:color w:val="4A4F55"/>
        </w:rPr>
        <w:t xml:space="preserve">echte </w:t>
      </w:r>
      <w:r w:rsidRPr="00144E2C">
        <w:rPr>
          <w:rFonts w:ascii="Arial Narrow" w:hAnsi="Arial Narrow" w:cs="Arial"/>
          <w:bCs/>
          <w:color w:val="4A4F55"/>
        </w:rPr>
        <w:t>Innovation.</w:t>
      </w:r>
      <w:r>
        <w:rPr>
          <w:rFonts w:ascii="Arial Narrow" w:hAnsi="Arial Narrow" w:cs="Arial"/>
          <w:bCs/>
          <w:color w:val="4A4F55"/>
        </w:rPr>
        <w:t xml:space="preserve"> </w:t>
      </w:r>
    </w:p>
    <w:p w14:paraId="6F7F99D7" w14:textId="7270A021" w:rsidR="00BB04E7" w:rsidRPr="003B3904" w:rsidRDefault="003B3904" w:rsidP="003B3904">
      <w:pPr>
        <w:spacing w:line="360" w:lineRule="auto"/>
        <w:ind w:left="-284" w:right="-284"/>
        <w:outlineLvl w:val="0"/>
        <w:rPr>
          <w:rFonts w:ascii="Arial Narrow" w:hAnsi="Arial Narrow" w:cs="Arial"/>
          <w:color w:val="4A4F55"/>
        </w:rPr>
      </w:pPr>
      <w:r>
        <w:rPr>
          <w:rFonts w:ascii="Arial Narrow" w:hAnsi="Arial Narrow" w:cs="Arial"/>
          <w:color w:val="4A4F55"/>
        </w:rPr>
        <w:lastRenderedPageBreak/>
        <w:t xml:space="preserve">Der German Design Award legt die höchsten Ansprüche an die Ermittlung seiner Preisträger. Die Produkte aus der GRÖMO Design-Linie </w:t>
      </w:r>
      <w:r w:rsidR="00640DF7">
        <w:rPr>
          <w:rFonts w:ascii="Arial Narrow" w:hAnsi="Arial Narrow" w:cs="Arial"/>
          <w:color w:val="4A4F55"/>
        </w:rPr>
        <w:t>konnten</w:t>
      </w:r>
      <w:r>
        <w:rPr>
          <w:rFonts w:ascii="Arial Narrow" w:hAnsi="Arial Narrow" w:cs="Arial"/>
          <w:color w:val="4A4F55"/>
        </w:rPr>
        <w:t xml:space="preserve"> mit ihrer i</w:t>
      </w:r>
      <w:r w:rsidR="0005798F">
        <w:rPr>
          <w:rFonts w:ascii="Arial Narrow" w:hAnsi="Arial Narrow" w:cs="Arial"/>
          <w:color w:val="4A4F55"/>
        </w:rPr>
        <w:t>nnovative</w:t>
      </w:r>
      <w:r>
        <w:rPr>
          <w:rFonts w:ascii="Arial Narrow" w:hAnsi="Arial Narrow" w:cs="Arial"/>
          <w:color w:val="4A4F55"/>
        </w:rPr>
        <w:t>n</w:t>
      </w:r>
      <w:r w:rsidR="0005798F">
        <w:rPr>
          <w:rFonts w:ascii="Arial Narrow" w:hAnsi="Arial Narrow" w:cs="Arial"/>
          <w:color w:val="4A4F55"/>
        </w:rPr>
        <w:t xml:space="preserve"> Ästhetik </w:t>
      </w:r>
      <w:r w:rsidR="008C3667">
        <w:rPr>
          <w:rFonts w:ascii="Arial Narrow" w:hAnsi="Arial Narrow" w:cs="Arial"/>
          <w:color w:val="4A4F55"/>
        </w:rPr>
        <w:t>und hohe</w:t>
      </w:r>
      <w:r>
        <w:rPr>
          <w:rFonts w:ascii="Arial Narrow" w:hAnsi="Arial Narrow" w:cs="Arial"/>
          <w:color w:val="4A4F55"/>
        </w:rPr>
        <w:t>n</w:t>
      </w:r>
      <w:r w:rsidR="008C3667">
        <w:rPr>
          <w:rFonts w:ascii="Arial Narrow" w:hAnsi="Arial Narrow" w:cs="Arial"/>
          <w:color w:val="4A4F55"/>
        </w:rPr>
        <w:t xml:space="preserve"> Qualität </w:t>
      </w:r>
      <w:r w:rsidR="0005798F">
        <w:rPr>
          <w:rFonts w:ascii="Arial Narrow" w:hAnsi="Arial Narrow" w:cs="Arial"/>
          <w:color w:val="4A4F55"/>
        </w:rPr>
        <w:t xml:space="preserve">die </w:t>
      </w:r>
      <w:r w:rsidR="008C3667">
        <w:rPr>
          <w:rFonts w:ascii="Arial Narrow" w:hAnsi="Arial Narrow" w:cs="Arial"/>
          <w:color w:val="4A4F55"/>
        </w:rPr>
        <w:t xml:space="preserve">internationale </w:t>
      </w:r>
      <w:r w:rsidR="0005798F">
        <w:rPr>
          <w:rFonts w:ascii="Arial Narrow" w:hAnsi="Arial Narrow" w:cs="Arial"/>
          <w:color w:val="4A4F55"/>
        </w:rPr>
        <w:t xml:space="preserve">Jury </w:t>
      </w:r>
      <w:r w:rsidR="008C3667">
        <w:rPr>
          <w:rFonts w:ascii="Arial Narrow" w:hAnsi="Arial Narrow" w:cs="Arial"/>
          <w:color w:val="4A4F55"/>
        </w:rPr>
        <w:t>überzeug</w:t>
      </w:r>
      <w:r w:rsidR="00640DF7">
        <w:rPr>
          <w:rFonts w:ascii="Arial Narrow" w:hAnsi="Arial Narrow" w:cs="Arial"/>
          <w:color w:val="4A4F55"/>
        </w:rPr>
        <w:t>en</w:t>
      </w:r>
      <w:r>
        <w:rPr>
          <w:rFonts w:ascii="Arial Narrow" w:hAnsi="Arial Narrow" w:cs="Arial"/>
          <w:color w:val="4A4F55"/>
        </w:rPr>
        <w:t>.</w:t>
      </w:r>
      <w:r w:rsidR="008C3667">
        <w:rPr>
          <w:rFonts w:ascii="Arial Narrow" w:hAnsi="Arial Narrow" w:cs="Arial"/>
          <w:color w:val="4A4F55"/>
        </w:rPr>
        <w:t xml:space="preserve"> </w:t>
      </w:r>
    </w:p>
    <w:p w14:paraId="3D60561F" w14:textId="219A684C" w:rsidR="00005402" w:rsidRPr="00090C31" w:rsidRDefault="00497024" w:rsidP="00090C3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/>
          <w:color w:val="4A4F55"/>
        </w:rPr>
        <w:t>A</w:t>
      </w:r>
      <w:r w:rsidR="00005402" w:rsidRPr="008C4E04">
        <w:rPr>
          <w:rFonts w:ascii="Arial Narrow" w:hAnsi="Arial Narrow" w:cs="Arial"/>
          <w:b/>
          <w:color w:val="4A4F55"/>
        </w:rPr>
        <w:t>nsprechpartner für die Medien:</w:t>
      </w:r>
    </w:p>
    <w:p w14:paraId="7B2F64FB" w14:textId="5E2A730D" w:rsidR="00117BE1" w:rsidRDefault="00005402" w:rsidP="00F13BEC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  <w:r w:rsidRPr="005D626B">
        <w:rPr>
          <w:rFonts w:ascii="Arial Narrow" w:hAnsi="Arial Narrow" w:cs="Arial"/>
          <w:color w:val="4A4F55"/>
        </w:rPr>
        <w:t>Manuel Kitzinger</w:t>
      </w:r>
      <w:r w:rsidRPr="005D626B">
        <w:rPr>
          <w:rFonts w:ascii="Arial Narrow" w:hAnsi="Arial Narrow" w:cs="Arial"/>
          <w:color w:val="4A4F55"/>
        </w:rPr>
        <w:br/>
      </w:r>
      <w:r w:rsidR="001F30B4" w:rsidRPr="005D626B">
        <w:rPr>
          <w:rFonts w:ascii="Arial Narrow" w:hAnsi="Arial Narrow" w:cs="Arial"/>
          <w:color w:val="4A4F55"/>
        </w:rPr>
        <w:t>GRÖMO</w:t>
      </w:r>
      <w:r w:rsidRPr="005D626B">
        <w:rPr>
          <w:rFonts w:ascii="Arial Narrow" w:hAnsi="Arial Narrow" w:cs="Arial"/>
          <w:color w:val="4A4F55"/>
        </w:rPr>
        <w:t xml:space="preserve"> GmbH &amp; Co. </w:t>
      </w:r>
      <w:r w:rsidRPr="008C4E04">
        <w:rPr>
          <w:rFonts w:ascii="Arial Narrow" w:hAnsi="Arial Narrow" w:cs="Arial"/>
          <w:color w:val="4A4F55"/>
        </w:rPr>
        <w:t>KG</w:t>
      </w:r>
      <w:r w:rsidRPr="008C4E04">
        <w:rPr>
          <w:rFonts w:ascii="Arial Narrow" w:hAnsi="Arial Narrow" w:cs="Arial"/>
          <w:color w:val="4A4F55"/>
        </w:rPr>
        <w:br/>
        <w:t>Tel: +49 8342 912-535</w:t>
      </w:r>
      <w:r w:rsidRPr="008C4E04">
        <w:rPr>
          <w:rFonts w:ascii="Arial Narrow" w:hAnsi="Arial Narrow" w:cs="Arial"/>
          <w:color w:val="4A4F55"/>
        </w:rPr>
        <w:br/>
        <w:t>Fax: +49 8342 912-493</w:t>
      </w:r>
      <w:r w:rsidRPr="008C4E04">
        <w:rPr>
          <w:rFonts w:ascii="Arial Narrow" w:hAnsi="Arial Narrow" w:cs="Arial"/>
          <w:color w:val="4A4F55"/>
        </w:rPr>
        <w:br/>
        <w:t>Röntgenring 2, 87616 Marktoberdorf</w:t>
      </w:r>
      <w:r w:rsidRPr="008C4E04">
        <w:rPr>
          <w:rFonts w:ascii="Arial Narrow" w:hAnsi="Arial Narrow" w:cs="Arial"/>
          <w:color w:val="4A4F55"/>
        </w:rPr>
        <w:br/>
        <w:t xml:space="preserve">E-Mail: </w:t>
      </w:r>
      <w:hyperlink r:id="rId9" w:history="1">
        <w:r w:rsidR="00A06A6A" w:rsidRPr="008C4E04">
          <w:rPr>
            <w:rStyle w:val="Hyperlink"/>
            <w:rFonts w:ascii="Arial Narrow" w:hAnsi="Arial Narrow" w:cs="Arial"/>
            <w:color w:val="4A4F55"/>
          </w:rPr>
          <w:t>kitzinger@groemo.de</w:t>
        </w:r>
      </w:hyperlink>
    </w:p>
    <w:p w14:paraId="4E8CA126" w14:textId="77777777" w:rsidR="008A6B73" w:rsidRDefault="008A6B73" w:rsidP="00F13BEC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</w:p>
    <w:p w14:paraId="5E68B969" w14:textId="77777777" w:rsidR="008A6B73" w:rsidRDefault="008A6B73" w:rsidP="00F13BEC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</w:p>
    <w:p w14:paraId="385D2A1D" w14:textId="21083F26" w:rsidR="00E6595D" w:rsidRDefault="008A6B73" w:rsidP="00E6595D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8A6B73">
        <w:rPr>
          <w:rStyle w:val="Hyperlink"/>
          <w:rFonts w:ascii="Arial Narrow" w:hAnsi="Arial Narrow" w:cs="Arial"/>
          <w:b/>
          <w:noProof/>
          <w:color w:val="4A4F55"/>
          <w:u w:val="none"/>
        </w:rPr>
        <w:drawing>
          <wp:inline distT="0" distB="0" distL="0" distR="0" wp14:anchorId="32690E8F" wp14:editId="6C9835C2">
            <wp:extent cx="3837113" cy="4510405"/>
            <wp:effectExtent l="0" t="0" r="0" b="4445"/>
            <wp:docPr id="197527694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76940" name="Grafik 1"/>
                    <pic:cNvPicPr/>
                  </pic:nvPicPr>
                  <pic:blipFill>
                    <a:blip r:embed="rId10"/>
                    <a:srcRect t="8679" b="8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61" cy="4512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567DC" w14:textId="5B705679" w:rsidR="00E6595D" w:rsidRPr="00FC5010" w:rsidRDefault="00E6595D" w:rsidP="00E6595D">
      <w:pPr>
        <w:ind w:left="-284" w:right="-284"/>
        <w:outlineLvl w:val="0"/>
        <w:rPr>
          <w:rFonts w:ascii="Arial Narrow" w:hAnsi="Arial Narrow" w:cs="Arial"/>
          <w:color w:val="4A4F55"/>
          <w:sz w:val="18"/>
          <w:szCs w:val="18"/>
        </w:rPr>
      </w:pPr>
      <w:r w:rsidRPr="00FC5010">
        <w:rPr>
          <w:rFonts w:ascii="Arial Narrow" w:hAnsi="Arial Narrow" w:cs="Arial"/>
          <w:b/>
          <w:color w:val="4A4F55"/>
          <w:sz w:val="18"/>
          <w:szCs w:val="18"/>
        </w:rPr>
        <w:t xml:space="preserve">Bildtext: </w:t>
      </w:r>
      <w:r w:rsidR="008A6B73">
        <w:rPr>
          <w:rFonts w:ascii="Arial Narrow" w:hAnsi="Arial Narrow" w:cs="Arial"/>
          <w:color w:val="4A4F55"/>
          <w:sz w:val="18"/>
          <w:szCs w:val="18"/>
        </w:rPr>
        <w:t>Passen perfekt zusammen</w:t>
      </w:r>
      <w:r w:rsidR="007660E4">
        <w:rPr>
          <w:rFonts w:ascii="Arial Narrow" w:hAnsi="Arial Narrow" w:cs="Arial"/>
          <w:color w:val="4A4F55"/>
          <w:sz w:val="18"/>
          <w:szCs w:val="18"/>
        </w:rPr>
        <w:t>.</w:t>
      </w:r>
      <w:r w:rsidR="008A6B73">
        <w:rPr>
          <w:rFonts w:ascii="Arial Narrow" w:hAnsi="Arial Narrow" w:cs="Arial"/>
          <w:color w:val="4A4F55"/>
          <w:sz w:val="18"/>
          <w:szCs w:val="18"/>
        </w:rPr>
        <w:t xml:space="preserve"> </w:t>
      </w:r>
      <w:r w:rsidR="007660E4">
        <w:rPr>
          <w:rFonts w:ascii="Arial Narrow" w:hAnsi="Arial Narrow" w:cs="Arial"/>
          <w:color w:val="4A4F55"/>
          <w:sz w:val="18"/>
          <w:szCs w:val="18"/>
        </w:rPr>
        <w:t>D</w:t>
      </w:r>
      <w:r w:rsidR="008A6B73">
        <w:rPr>
          <w:rFonts w:ascii="Arial Narrow" w:hAnsi="Arial Narrow" w:cs="Arial"/>
          <w:color w:val="4A4F55"/>
          <w:sz w:val="18"/>
          <w:szCs w:val="18"/>
        </w:rPr>
        <w:t>ie mit dem German</w:t>
      </w:r>
      <w:r w:rsidR="008A6B73" w:rsidRPr="008A6B73">
        <w:rPr>
          <w:rFonts w:ascii="Arial Narrow" w:hAnsi="Arial Narrow" w:cs="Arial"/>
          <w:color w:val="4A4F55"/>
          <w:sz w:val="18"/>
          <w:szCs w:val="18"/>
        </w:rPr>
        <w:t xml:space="preserve"> Design Award</w:t>
      </w:r>
      <w:r w:rsidR="008A6B73">
        <w:rPr>
          <w:rFonts w:ascii="Arial Narrow" w:hAnsi="Arial Narrow" w:cs="Arial"/>
          <w:color w:val="4A4F55"/>
          <w:sz w:val="18"/>
          <w:szCs w:val="18"/>
        </w:rPr>
        <w:t xml:space="preserve"> prämierten Produkte aus der GRÖMO Design Linie. Design-Wassersammler (Winner 2024), Design-Fallrohrschelle (Winner 2024) Design-Regentonne (Special Mention 2024)</w:t>
      </w:r>
    </w:p>
    <w:p w14:paraId="5F1F008A" w14:textId="44A587EE" w:rsidR="00E6595D" w:rsidRDefault="0025328C" w:rsidP="00E6595D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rStyle w:val="Hyperlink"/>
          <w:rFonts w:ascii="Arial Narrow" w:hAnsi="Arial Narrow" w:cs="Arial"/>
          <w:b/>
          <w:noProof/>
          <w:color w:val="4A4F55"/>
          <w:u w:val="none"/>
        </w:rPr>
        <w:lastRenderedPageBreak/>
        <w:drawing>
          <wp:inline distT="0" distB="0" distL="0" distR="0" wp14:anchorId="2EEBC5B4" wp14:editId="7557CECD">
            <wp:extent cx="5753100" cy="5753100"/>
            <wp:effectExtent l="0" t="0" r="0" b="0"/>
            <wp:docPr id="85018105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499F4" w14:textId="6BDBA79F" w:rsidR="00E6595D" w:rsidRDefault="00E6595D" w:rsidP="00E6595D">
      <w:pPr>
        <w:ind w:left="-284" w:right="-284"/>
        <w:outlineLvl w:val="0"/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</w:pPr>
      <w:r w:rsidRPr="00DD3922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 xml:space="preserve">Bildtext: </w:t>
      </w:r>
      <w:r w:rsidR="008A6B73" w:rsidRPr="00835069">
        <w:rPr>
          <w:rFonts w:ascii="Arial Narrow" w:hAnsi="Arial Narrow" w:cs="Arial"/>
          <w:bCs/>
          <w:color w:val="4A4F55"/>
          <w:sz w:val="18"/>
          <w:szCs w:val="18"/>
        </w:rPr>
        <w:t>Der aus Metall und hochwertigem, schwarzem Recycling-Kunststoff kombinierte Design-Wassersammler tritt in schlichter Eleganz auf.</w:t>
      </w:r>
    </w:p>
    <w:p w14:paraId="4D24AF89" w14:textId="1C15D739" w:rsidR="00497024" w:rsidRDefault="00497024" w:rsidP="006B1B41">
      <w:pPr>
        <w:ind w:right="-284"/>
        <w:outlineLvl w:val="0"/>
        <w:rPr>
          <w:rFonts w:ascii="Arial Narrow" w:hAnsi="Arial Narrow"/>
          <w:sz w:val="20"/>
          <w:szCs w:val="20"/>
        </w:rPr>
      </w:pPr>
    </w:p>
    <w:p w14:paraId="015A4685" w14:textId="6AB2955A" w:rsidR="00E6595D" w:rsidRDefault="0025328C" w:rsidP="00E6595D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rStyle w:val="Hyperlink"/>
          <w:rFonts w:ascii="Arial Narrow" w:hAnsi="Arial Narrow" w:cs="Arial"/>
          <w:b/>
          <w:noProof/>
          <w:color w:val="4A4F55"/>
          <w:u w:val="none"/>
        </w:rPr>
        <w:lastRenderedPageBreak/>
        <w:drawing>
          <wp:inline distT="0" distB="0" distL="0" distR="0" wp14:anchorId="62EBFBE3" wp14:editId="479999EB">
            <wp:extent cx="5753100" cy="4210050"/>
            <wp:effectExtent l="0" t="0" r="0" b="0"/>
            <wp:docPr id="169484890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1961" w14:textId="470EE892" w:rsidR="00E6595D" w:rsidRPr="00FC5010" w:rsidRDefault="00E6595D" w:rsidP="00E6595D">
      <w:pPr>
        <w:ind w:left="-284" w:right="-284"/>
        <w:outlineLvl w:val="0"/>
        <w:rPr>
          <w:rFonts w:ascii="Arial Narrow" w:hAnsi="Arial Narrow" w:cs="Arial"/>
          <w:color w:val="4A4F55"/>
          <w:sz w:val="18"/>
          <w:szCs w:val="18"/>
        </w:rPr>
      </w:pPr>
      <w:r w:rsidRPr="00FC5010">
        <w:rPr>
          <w:rFonts w:ascii="Arial Narrow" w:hAnsi="Arial Narrow" w:cs="Arial"/>
          <w:b/>
          <w:color w:val="4A4F55"/>
          <w:sz w:val="18"/>
          <w:szCs w:val="18"/>
        </w:rPr>
        <w:t xml:space="preserve">Bildtext: </w:t>
      </w:r>
      <w:r w:rsidR="008A6B73" w:rsidRPr="00FA64AF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>Die Design-Fallrohrschelle</w:t>
      </w:r>
      <w:r w:rsidR="008A6B73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 hebt sich durch ihre ansprechende Optik von herkömmlichen Rohrschellen ab.</w:t>
      </w:r>
    </w:p>
    <w:p w14:paraId="5816D22B" w14:textId="77777777" w:rsidR="00E6595D" w:rsidRDefault="00E6595D" w:rsidP="006B1B41">
      <w:pPr>
        <w:ind w:right="-284"/>
        <w:outlineLvl w:val="0"/>
        <w:rPr>
          <w:rFonts w:ascii="Arial Narrow" w:hAnsi="Arial Narrow"/>
          <w:sz w:val="20"/>
          <w:szCs w:val="20"/>
        </w:rPr>
      </w:pPr>
    </w:p>
    <w:p w14:paraId="052198FF" w14:textId="4039EE48" w:rsidR="008A6B73" w:rsidRDefault="000F73B8" w:rsidP="008A6B73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>
        <w:rPr>
          <w:rFonts w:ascii="Arial Narrow" w:hAnsi="Arial Narrow" w:cs="Arial"/>
          <w:bCs/>
          <w:noProof/>
          <w:color w:val="4A4F55"/>
          <w:sz w:val="18"/>
          <w:szCs w:val="18"/>
        </w:rPr>
        <w:lastRenderedPageBreak/>
        <w:drawing>
          <wp:inline distT="0" distB="0" distL="0" distR="0" wp14:anchorId="4F5F1089" wp14:editId="4AAAC9BC">
            <wp:extent cx="5762625" cy="3838575"/>
            <wp:effectExtent l="0" t="0" r="9525" b="9525"/>
            <wp:docPr id="59941398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72B2D" w14:textId="7C57196C" w:rsidR="008A6B73" w:rsidRDefault="008A6B73" w:rsidP="008A6B73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Pr="00835069">
        <w:rPr>
          <w:rFonts w:ascii="Arial Narrow" w:hAnsi="Arial Narrow" w:cs="Arial"/>
          <w:bCs/>
          <w:color w:val="4A4F55"/>
          <w:sz w:val="18"/>
          <w:szCs w:val="18"/>
        </w:rPr>
        <w:t>Der moderne Look der Design-Regentonne ist ein echter Hingucker in Garten und Terrasse</w:t>
      </w:r>
    </w:p>
    <w:p w14:paraId="0314750E" w14:textId="77777777" w:rsidR="00E6595D" w:rsidRDefault="00E6595D" w:rsidP="006B1B41">
      <w:pPr>
        <w:ind w:right="-284"/>
        <w:outlineLvl w:val="0"/>
        <w:rPr>
          <w:rFonts w:ascii="Arial Narrow" w:hAnsi="Arial Narrow"/>
          <w:sz w:val="20"/>
          <w:szCs w:val="20"/>
        </w:rPr>
      </w:pPr>
    </w:p>
    <w:sectPr w:rsidR="00E6595D" w:rsidSect="0055502A">
      <w:headerReference w:type="default" r:id="rId14"/>
      <w:footerReference w:type="default" r:id="rId15"/>
      <w:headerReference w:type="first" r:id="rId16"/>
      <w:footerReference w:type="first" r:id="rId17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FE7D2E" w14:textId="77777777" w:rsidR="0055502A" w:rsidRDefault="0055502A" w:rsidP="004F63B5">
      <w:pPr>
        <w:spacing w:after="0" w:line="240" w:lineRule="auto"/>
      </w:pPr>
      <w:r>
        <w:separator/>
      </w:r>
    </w:p>
  </w:endnote>
  <w:endnote w:type="continuationSeparator" w:id="0">
    <w:p w14:paraId="55461258" w14:textId="77777777" w:rsidR="0055502A" w:rsidRDefault="0055502A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E34C2C8" w:rsidR="00306F71" w:rsidRPr="008C4E04" w:rsidRDefault="00A50FCD" w:rsidP="00CA4B7A">
    <w:pPr>
      <w:pStyle w:val="Fuzeile"/>
      <w:jc w:val="right"/>
      <w:rPr>
        <w:rFonts w:ascii="Arial Narrow" w:hAnsi="Arial Narrow" w:cs="Arial"/>
        <w:color w:val="4A4F55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color w:val="4A4F55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color w:val="4A4F55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PAGE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t xml:space="preserve"> von 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NUMPAGES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CBC855" w14:textId="77777777" w:rsidR="0055502A" w:rsidRDefault="0055502A" w:rsidP="004F63B5">
      <w:pPr>
        <w:spacing w:after="0" w:line="240" w:lineRule="auto"/>
      </w:pPr>
      <w:r>
        <w:separator/>
      </w:r>
    </w:p>
  </w:footnote>
  <w:footnote w:type="continuationSeparator" w:id="0">
    <w:p w14:paraId="389D4CDC" w14:textId="77777777" w:rsidR="0055502A" w:rsidRDefault="0055502A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D72CF7"/>
    <w:multiLevelType w:val="hybridMultilevel"/>
    <w:tmpl w:val="54DA91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79270922">
    <w:abstractNumId w:val="2"/>
  </w:num>
  <w:num w:numId="2" w16cid:durableId="298072189">
    <w:abstractNumId w:val="1"/>
  </w:num>
  <w:num w:numId="3" w16cid:durableId="11508239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06A7"/>
    <w:rsid w:val="000053FD"/>
    <w:rsid w:val="00005402"/>
    <w:rsid w:val="00005497"/>
    <w:rsid w:val="00007E23"/>
    <w:rsid w:val="00010A96"/>
    <w:rsid w:val="00010C97"/>
    <w:rsid w:val="000117A6"/>
    <w:rsid w:val="00011AC9"/>
    <w:rsid w:val="00012605"/>
    <w:rsid w:val="00013431"/>
    <w:rsid w:val="00016863"/>
    <w:rsid w:val="00016A0D"/>
    <w:rsid w:val="00017FAA"/>
    <w:rsid w:val="00020BD2"/>
    <w:rsid w:val="00021B7C"/>
    <w:rsid w:val="000224E6"/>
    <w:rsid w:val="000231D9"/>
    <w:rsid w:val="00030F76"/>
    <w:rsid w:val="000313C7"/>
    <w:rsid w:val="00032908"/>
    <w:rsid w:val="00033287"/>
    <w:rsid w:val="00034027"/>
    <w:rsid w:val="00040A3A"/>
    <w:rsid w:val="00042482"/>
    <w:rsid w:val="00043CB9"/>
    <w:rsid w:val="00043FAF"/>
    <w:rsid w:val="00044BCC"/>
    <w:rsid w:val="000509CB"/>
    <w:rsid w:val="00051B0D"/>
    <w:rsid w:val="000533DF"/>
    <w:rsid w:val="00055364"/>
    <w:rsid w:val="0005729F"/>
    <w:rsid w:val="0005798F"/>
    <w:rsid w:val="00061142"/>
    <w:rsid w:val="00061C4D"/>
    <w:rsid w:val="0006240B"/>
    <w:rsid w:val="00062998"/>
    <w:rsid w:val="00063906"/>
    <w:rsid w:val="000668A7"/>
    <w:rsid w:val="00067C46"/>
    <w:rsid w:val="00070442"/>
    <w:rsid w:val="00072627"/>
    <w:rsid w:val="00072B1D"/>
    <w:rsid w:val="000747A2"/>
    <w:rsid w:val="000767E2"/>
    <w:rsid w:val="000777D0"/>
    <w:rsid w:val="00077AB8"/>
    <w:rsid w:val="000804D5"/>
    <w:rsid w:val="0008127C"/>
    <w:rsid w:val="0008251A"/>
    <w:rsid w:val="00082A92"/>
    <w:rsid w:val="00087D1F"/>
    <w:rsid w:val="00087FE1"/>
    <w:rsid w:val="00090C31"/>
    <w:rsid w:val="0009526A"/>
    <w:rsid w:val="00095B4A"/>
    <w:rsid w:val="00095E6F"/>
    <w:rsid w:val="00096F03"/>
    <w:rsid w:val="00097335"/>
    <w:rsid w:val="000A1617"/>
    <w:rsid w:val="000A4690"/>
    <w:rsid w:val="000A6720"/>
    <w:rsid w:val="000A77D6"/>
    <w:rsid w:val="000A7E49"/>
    <w:rsid w:val="000B1AA7"/>
    <w:rsid w:val="000B28EC"/>
    <w:rsid w:val="000B434B"/>
    <w:rsid w:val="000B5324"/>
    <w:rsid w:val="000B6B6B"/>
    <w:rsid w:val="000C08EB"/>
    <w:rsid w:val="000C1042"/>
    <w:rsid w:val="000C23CE"/>
    <w:rsid w:val="000C28F9"/>
    <w:rsid w:val="000C30FB"/>
    <w:rsid w:val="000C3BBC"/>
    <w:rsid w:val="000C4E4E"/>
    <w:rsid w:val="000C69F3"/>
    <w:rsid w:val="000C6F5D"/>
    <w:rsid w:val="000D3090"/>
    <w:rsid w:val="000D3BDC"/>
    <w:rsid w:val="000D7C53"/>
    <w:rsid w:val="000E0340"/>
    <w:rsid w:val="000E18D1"/>
    <w:rsid w:val="000E226D"/>
    <w:rsid w:val="000E26EC"/>
    <w:rsid w:val="000E3986"/>
    <w:rsid w:val="000E44D9"/>
    <w:rsid w:val="000E643C"/>
    <w:rsid w:val="000E64BE"/>
    <w:rsid w:val="000F0A43"/>
    <w:rsid w:val="000F2368"/>
    <w:rsid w:val="000F4AF1"/>
    <w:rsid w:val="000F521B"/>
    <w:rsid w:val="000F52B6"/>
    <w:rsid w:val="000F72E0"/>
    <w:rsid w:val="000F73B8"/>
    <w:rsid w:val="000F7B3B"/>
    <w:rsid w:val="001021A5"/>
    <w:rsid w:val="001025B4"/>
    <w:rsid w:val="00104E19"/>
    <w:rsid w:val="00106E91"/>
    <w:rsid w:val="00110971"/>
    <w:rsid w:val="00114147"/>
    <w:rsid w:val="00114C0D"/>
    <w:rsid w:val="00115403"/>
    <w:rsid w:val="00115B1C"/>
    <w:rsid w:val="00116F74"/>
    <w:rsid w:val="00117BE1"/>
    <w:rsid w:val="0012019E"/>
    <w:rsid w:val="001204F8"/>
    <w:rsid w:val="001216F2"/>
    <w:rsid w:val="00122297"/>
    <w:rsid w:val="00122CBE"/>
    <w:rsid w:val="001232D8"/>
    <w:rsid w:val="00126ABC"/>
    <w:rsid w:val="00127464"/>
    <w:rsid w:val="00131E55"/>
    <w:rsid w:val="00133F6D"/>
    <w:rsid w:val="001372DC"/>
    <w:rsid w:val="00140433"/>
    <w:rsid w:val="00142033"/>
    <w:rsid w:val="00142947"/>
    <w:rsid w:val="00143652"/>
    <w:rsid w:val="00143E2E"/>
    <w:rsid w:val="00143F35"/>
    <w:rsid w:val="001441C5"/>
    <w:rsid w:val="00144E2C"/>
    <w:rsid w:val="001456EF"/>
    <w:rsid w:val="00146239"/>
    <w:rsid w:val="00150E1D"/>
    <w:rsid w:val="00151374"/>
    <w:rsid w:val="00151D15"/>
    <w:rsid w:val="0015280E"/>
    <w:rsid w:val="001535CA"/>
    <w:rsid w:val="00154169"/>
    <w:rsid w:val="00156415"/>
    <w:rsid w:val="00160E97"/>
    <w:rsid w:val="0016144A"/>
    <w:rsid w:val="001634CD"/>
    <w:rsid w:val="001654F4"/>
    <w:rsid w:val="00166555"/>
    <w:rsid w:val="00166742"/>
    <w:rsid w:val="00171071"/>
    <w:rsid w:val="0017118F"/>
    <w:rsid w:val="0017291C"/>
    <w:rsid w:val="00174202"/>
    <w:rsid w:val="00174412"/>
    <w:rsid w:val="00174699"/>
    <w:rsid w:val="001752FF"/>
    <w:rsid w:val="0017567B"/>
    <w:rsid w:val="001772AC"/>
    <w:rsid w:val="00177ECD"/>
    <w:rsid w:val="00180BD6"/>
    <w:rsid w:val="0018175A"/>
    <w:rsid w:val="0018223E"/>
    <w:rsid w:val="00184C67"/>
    <w:rsid w:val="001875F4"/>
    <w:rsid w:val="001914FB"/>
    <w:rsid w:val="0019190F"/>
    <w:rsid w:val="001926A8"/>
    <w:rsid w:val="001931C0"/>
    <w:rsid w:val="0019587A"/>
    <w:rsid w:val="00195AA4"/>
    <w:rsid w:val="001A023E"/>
    <w:rsid w:val="001A039F"/>
    <w:rsid w:val="001A0FF6"/>
    <w:rsid w:val="001A2C5E"/>
    <w:rsid w:val="001A5392"/>
    <w:rsid w:val="001A5B96"/>
    <w:rsid w:val="001A6730"/>
    <w:rsid w:val="001A7153"/>
    <w:rsid w:val="001A7426"/>
    <w:rsid w:val="001A75D7"/>
    <w:rsid w:val="001B0292"/>
    <w:rsid w:val="001B20B5"/>
    <w:rsid w:val="001B22C6"/>
    <w:rsid w:val="001B6E36"/>
    <w:rsid w:val="001B7374"/>
    <w:rsid w:val="001C002C"/>
    <w:rsid w:val="001C10A6"/>
    <w:rsid w:val="001C2B9A"/>
    <w:rsid w:val="001D099F"/>
    <w:rsid w:val="001D2220"/>
    <w:rsid w:val="001D3FD1"/>
    <w:rsid w:val="001D5E07"/>
    <w:rsid w:val="001D618C"/>
    <w:rsid w:val="001D6A92"/>
    <w:rsid w:val="001D7B6A"/>
    <w:rsid w:val="001E26B5"/>
    <w:rsid w:val="001E2D84"/>
    <w:rsid w:val="001E3BB9"/>
    <w:rsid w:val="001E54EA"/>
    <w:rsid w:val="001E6DCC"/>
    <w:rsid w:val="001E710D"/>
    <w:rsid w:val="001F0F82"/>
    <w:rsid w:val="001F253B"/>
    <w:rsid w:val="001F30B4"/>
    <w:rsid w:val="001F6066"/>
    <w:rsid w:val="001F6C82"/>
    <w:rsid w:val="001F7065"/>
    <w:rsid w:val="002004F9"/>
    <w:rsid w:val="00200B67"/>
    <w:rsid w:val="00201C81"/>
    <w:rsid w:val="002038AD"/>
    <w:rsid w:val="00203F99"/>
    <w:rsid w:val="00204A55"/>
    <w:rsid w:val="00204FF5"/>
    <w:rsid w:val="00205C78"/>
    <w:rsid w:val="00206195"/>
    <w:rsid w:val="0020727D"/>
    <w:rsid w:val="00210019"/>
    <w:rsid w:val="002111B6"/>
    <w:rsid w:val="00211313"/>
    <w:rsid w:val="0021481C"/>
    <w:rsid w:val="00214F90"/>
    <w:rsid w:val="00221071"/>
    <w:rsid w:val="002210AE"/>
    <w:rsid w:val="002236C9"/>
    <w:rsid w:val="00224183"/>
    <w:rsid w:val="002255B2"/>
    <w:rsid w:val="00225D0F"/>
    <w:rsid w:val="002273ED"/>
    <w:rsid w:val="0023055E"/>
    <w:rsid w:val="0023312F"/>
    <w:rsid w:val="00233FAB"/>
    <w:rsid w:val="002355D3"/>
    <w:rsid w:val="00235E4D"/>
    <w:rsid w:val="002366F6"/>
    <w:rsid w:val="0024182B"/>
    <w:rsid w:val="00242DBC"/>
    <w:rsid w:val="00242EEC"/>
    <w:rsid w:val="0024407F"/>
    <w:rsid w:val="002446EF"/>
    <w:rsid w:val="00244B01"/>
    <w:rsid w:val="0024642D"/>
    <w:rsid w:val="00247175"/>
    <w:rsid w:val="00247CDF"/>
    <w:rsid w:val="00250C22"/>
    <w:rsid w:val="0025328C"/>
    <w:rsid w:val="0025457E"/>
    <w:rsid w:val="00256995"/>
    <w:rsid w:val="00260774"/>
    <w:rsid w:val="00261674"/>
    <w:rsid w:val="00263C26"/>
    <w:rsid w:val="002656B8"/>
    <w:rsid w:val="002658D7"/>
    <w:rsid w:val="002659E6"/>
    <w:rsid w:val="0026670C"/>
    <w:rsid w:val="00267035"/>
    <w:rsid w:val="002714E2"/>
    <w:rsid w:val="002722E5"/>
    <w:rsid w:val="00272AE2"/>
    <w:rsid w:val="00274388"/>
    <w:rsid w:val="00274F04"/>
    <w:rsid w:val="002760A5"/>
    <w:rsid w:val="00277606"/>
    <w:rsid w:val="00283271"/>
    <w:rsid w:val="0028381C"/>
    <w:rsid w:val="00283AB5"/>
    <w:rsid w:val="002844D4"/>
    <w:rsid w:val="00284C09"/>
    <w:rsid w:val="002852AE"/>
    <w:rsid w:val="002869D4"/>
    <w:rsid w:val="00287A03"/>
    <w:rsid w:val="00290E45"/>
    <w:rsid w:val="00292B53"/>
    <w:rsid w:val="00293B89"/>
    <w:rsid w:val="002A00A2"/>
    <w:rsid w:val="002A64AB"/>
    <w:rsid w:val="002A6997"/>
    <w:rsid w:val="002A7165"/>
    <w:rsid w:val="002A71A3"/>
    <w:rsid w:val="002A7A4B"/>
    <w:rsid w:val="002A7DDB"/>
    <w:rsid w:val="002B18D9"/>
    <w:rsid w:val="002B402A"/>
    <w:rsid w:val="002C266A"/>
    <w:rsid w:val="002C61D2"/>
    <w:rsid w:val="002C7B6C"/>
    <w:rsid w:val="002D00CA"/>
    <w:rsid w:val="002D098C"/>
    <w:rsid w:val="002D27DC"/>
    <w:rsid w:val="002D299A"/>
    <w:rsid w:val="002D45C3"/>
    <w:rsid w:val="002D6446"/>
    <w:rsid w:val="002D67C7"/>
    <w:rsid w:val="002D78B1"/>
    <w:rsid w:val="002D7C65"/>
    <w:rsid w:val="002E103E"/>
    <w:rsid w:val="002E37BF"/>
    <w:rsid w:val="002E3E72"/>
    <w:rsid w:val="002E4249"/>
    <w:rsid w:val="002E4A53"/>
    <w:rsid w:val="002E5239"/>
    <w:rsid w:val="002E5763"/>
    <w:rsid w:val="002E69F3"/>
    <w:rsid w:val="002F053D"/>
    <w:rsid w:val="002F106F"/>
    <w:rsid w:val="002F4292"/>
    <w:rsid w:val="002F6BB4"/>
    <w:rsid w:val="002F6C7E"/>
    <w:rsid w:val="002F6E5D"/>
    <w:rsid w:val="002F72C7"/>
    <w:rsid w:val="002F7D6A"/>
    <w:rsid w:val="00300A23"/>
    <w:rsid w:val="0030189C"/>
    <w:rsid w:val="00302F33"/>
    <w:rsid w:val="003038B8"/>
    <w:rsid w:val="0030572D"/>
    <w:rsid w:val="00306338"/>
    <w:rsid w:val="00306A83"/>
    <w:rsid w:val="00306F71"/>
    <w:rsid w:val="00307171"/>
    <w:rsid w:val="003132FA"/>
    <w:rsid w:val="00315B5E"/>
    <w:rsid w:val="003202E0"/>
    <w:rsid w:val="0032071C"/>
    <w:rsid w:val="003212EE"/>
    <w:rsid w:val="00321B9A"/>
    <w:rsid w:val="003259C9"/>
    <w:rsid w:val="00330591"/>
    <w:rsid w:val="00331983"/>
    <w:rsid w:val="003340D4"/>
    <w:rsid w:val="00334810"/>
    <w:rsid w:val="003358B9"/>
    <w:rsid w:val="00335BCE"/>
    <w:rsid w:val="00337924"/>
    <w:rsid w:val="00341FEB"/>
    <w:rsid w:val="00344825"/>
    <w:rsid w:val="00344906"/>
    <w:rsid w:val="00344ACE"/>
    <w:rsid w:val="00344EF8"/>
    <w:rsid w:val="00346242"/>
    <w:rsid w:val="003464C8"/>
    <w:rsid w:val="00346534"/>
    <w:rsid w:val="00350E34"/>
    <w:rsid w:val="00350E4F"/>
    <w:rsid w:val="00351BF4"/>
    <w:rsid w:val="003522DA"/>
    <w:rsid w:val="00352759"/>
    <w:rsid w:val="003569E3"/>
    <w:rsid w:val="00360499"/>
    <w:rsid w:val="00364120"/>
    <w:rsid w:val="003642A1"/>
    <w:rsid w:val="003648CF"/>
    <w:rsid w:val="0036598A"/>
    <w:rsid w:val="00370496"/>
    <w:rsid w:val="00371121"/>
    <w:rsid w:val="00371208"/>
    <w:rsid w:val="003730CB"/>
    <w:rsid w:val="00376721"/>
    <w:rsid w:val="0037761A"/>
    <w:rsid w:val="00380076"/>
    <w:rsid w:val="00382F7C"/>
    <w:rsid w:val="00383A77"/>
    <w:rsid w:val="00387EAA"/>
    <w:rsid w:val="003900FD"/>
    <w:rsid w:val="00390470"/>
    <w:rsid w:val="00391CD9"/>
    <w:rsid w:val="00392BE6"/>
    <w:rsid w:val="00393F5B"/>
    <w:rsid w:val="00394DF0"/>
    <w:rsid w:val="003960DB"/>
    <w:rsid w:val="00397ABC"/>
    <w:rsid w:val="003A35F6"/>
    <w:rsid w:val="003A40A9"/>
    <w:rsid w:val="003A40E5"/>
    <w:rsid w:val="003A432E"/>
    <w:rsid w:val="003A439E"/>
    <w:rsid w:val="003A4F07"/>
    <w:rsid w:val="003A643F"/>
    <w:rsid w:val="003A6F1D"/>
    <w:rsid w:val="003B2F4B"/>
    <w:rsid w:val="003B3904"/>
    <w:rsid w:val="003B45FC"/>
    <w:rsid w:val="003B5D8F"/>
    <w:rsid w:val="003B6D31"/>
    <w:rsid w:val="003C05C1"/>
    <w:rsid w:val="003C0D0A"/>
    <w:rsid w:val="003C2000"/>
    <w:rsid w:val="003C318F"/>
    <w:rsid w:val="003C6EAB"/>
    <w:rsid w:val="003D108E"/>
    <w:rsid w:val="003D153C"/>
    <w:rsid w:val="003D4F00"/>
    <w:rsid w:val="003E0028"/>
    <w:rsid w:val="003E462E"/>
    <w:rsid w:val="003E4CF4"/>
    <w:rsid w:val="003E5E33"/>
    <w:rsid w:val="003E65FD"/>
    <w:rsid w:val="003E66A9"/>
    <w:rsid w:val="003E6BE4"/>
    <w:rsid w:val="003E7240"/>
    <w:rsid w:val="003F0A90"/>
    <w:rsid w:val="003F1755"/>
    <w:rsid w:val="003F2476"/>
    <w:rsid w:val="003F3993"/>
    <w:rsid w:val="003F4DF7"/>
    <w:rsid w:val="003F637D"/>
    <w:rsid w:val="003F696A"/>
    <w:rsid w:val="00402FDF"/>
    <w:rsid w:val="004046FB"/>
    <w:rsid w:val="00404856"/>
    <w:rsid w:val="00406281"/>
    <w:rsid w:val="00412E0D"/>
    <w:rsid w:val="004148E3"/>
    <w:rsid w:val="004175AC"/>
    <w:rsid w:val="004175E0"/>
    <w:rsid w:val="00417F4C"/>
    <w:rsid w:val="004213B5"/>
    <w:rsid w:val="004215B8"/>
    <w:rsid w:val="00421A47"/>
    <w:rsid w:val="00425512"/>
    <w:rsid w:val="00430075"/>
    <w:rsid w:val="004300B1"/>
    <w:rsid w:val="004301D2"/>
    <w:rsid w:val="0043108D"/>
    <w:rsid w:val="004311ED"/>
    <w:rsid w:val="00432074"/>
    <w:rsid w:val="004322FD"/>
    <w:rsid w:val="0043281D"/>
    <w:rsid w:val="0043285B"/>
    <w:rsid w:val="00432F8B"/>
    <w:rsid w:val="00434F2B"/>
    <w:rsid w:val="00437028"/>
    <w:rsid w:val="004400B6"/>
    <w:rsid w:val="004417E2"/>
    <w:rsid w:val="0044378C"/>
    <w:rsid w:val="00444278"/>
    <w:rsid w:val="00445DAC"/>
    <w:rsid w:val="0044684F"/>
    <w:rsid w:val="00446E38"/>
    <w:rsid w:val="0045222F"/>
    <w:rsid w:val="004549D6"/>
    <w:rsid w:val="0045564D"/>
    <w:rsid w:val="00456127"/>
    <w:rsid w:val="00462406"/>
    <w:rsid w:val="00463379"/>
    <w:rsid w:val="004635C6"/>
    <w:rsid w:val="00463F1D"/>
    <w:rsid w:val="00465850"/>
    <w:rsid w:val="00466C82"/>
    <w:rsid w:val="00466D59"/>
    <w:rsid w:val="00467576"/>
    <w:rsid w:val="00470760"/>
    <w:rsid w:val="0047119D"/>
    <w:rsid w:val="00472764"/>
    <w:rsid w:val="004730D0"/>
    <w:rsid w:val="00475AB5"/>
    <w:rsid w:val="0047787E"/>
    <w:rsid w:val="00477922"/>
    <w:rsid w:val="004829EF"/>
    <w:rsid w:val="00482F73"/>
    <w:rsid w:val="00484032"/>
    <w:rsid w:val="0048447F"/>
    <w:rsid w:val="00484647"/>
    <w:rsid w:val="0049128F"/>
    <w:rsid w:val="00491F86"/>
    <w:rsid w:val="00491FE4"/>
    <w:rsid w:val="00492539"/>
    <w:rsid w:val="00492C9B"/>
    <w:rsid w:val="00493F26"/>
    <w:rsid w:val="00496C35"/>
    <w:rsid w:val="00497024"/>
    <w:rsid w:val="0049757D"/>
    <w:rsid w:val="00497D81"/>
    <w:rsid w:val="00497F50"/>
    <w:rsid w:val="004A0147"/>
    <w:rsid w:val="004A0171"/>
    <w:rsid w:val="004A05EF"/>
    <w:rsid w:val="004A17C9"/>
    <w:rsid w:val="004A272F"/>
    <w:rsid w:val="004A3215"/>
    <w:rsid w:val="004A6C20"/>
    <w:rsid w:val="004A7BDF"/>
    <w:rsid w:val="004B00A2"/>
    <w:rsid w:val="004B0AB7"/>
    <w:rsid w:val="004B0C82"/>
    <w:rsid w:val="004B13A9"/>
    <w:rsid w:val="004B17F9"/>
    <w:rsid w:val="004B1A64"/>
    <w:rsid w:val="004B4386"/>
    <w:rsid w:val="004B5F52"/>
    <w:rsid w:val="004B66DA"/>
    <w:rsid w:val="004B7A4A"/>
    <w:rsid w:val="004C1338"/>
    <w:rsid w:val="004C2B85"/>
    <w:rsid w:val="004C3B6E"/>
    <w:rsid w:val="004C3BC1"/>
    <w:rsid w:val="004C3CAA"/>
    <w:rsid w:val="004C6B19"/>
    <w:rsid w:val="004C777C"/>
    <w:rsid w:val="004C7C77"/>
    <w:rsid w:val="004D0787"/>
    <w:rsid w:val="004D20A9"/>
    <w:rsid w:val="004D2ECE"/>
    <w:rsid w:val="004D3F6F"/>
    <w:rsid w:val="004D57CE"/>
    <w:rsid w:val="004D644A"/>
    <w:rsid w:val="004D6673"/>
    <w:rsid w:val="004E0FA7"/>
    <w:rsid w:val="004E13C1"/>
    <w:rsid w:val="004E241C"/>
    <w:rsid w:val="004E2C62"/>
    <w:rsid w:val="004E3AFB"/>
    <w:rsid w:val="004F129E"/>
    <w:rsid w:val="004F1700"/>
    <w:rsid w:val="004F3E3F"/>
    <w:rsid w:val="004F4041"/>
    <w:rsid w:val="004F4811"/>
    <w:rsid w:val="004F63B5"/>
    <w:rsid w:val="004F67FF"/>
    <w:rsid w:val="004F6B8E"/>
    <w:rsid w:val="004F6D91"/>
    <w:rsid w:val="004F6FAB"/>
    <w:rsid w:val="004F7D89"/>
    <w:rsid w:val="00500521"/>
    <w:rsid w:val="005014AA"/>
    <w:rsid w:val="00501C32"/>
    <w:rsid w:val="00504041"/>
    <w:rsid w:val="005054BC"/>
    <w:rsid w:val="00505738"/>
    <w:rsid w:val="00506B16"/>
    <w:rsid w:val="0050761B"/>
    <w:rsid w:val="00510BEA"/>
    <w:rsid w:val="00511540"/>
    <w:rsid w:val="00523AE7"/>
    <w:rsid w:val="00524504"/>
    <w:rsid w:val="005268C5"/>
    <w:rsid w:val="005315C8"/>
    <w:rsid w:val="00532396"/>
    <w:rsid w:val="005336F3"/>
    <w:rsid w:val="00533D34"/>
    <w:rsid w:val="00533FCB"/>
    <w:rsid w:val="0053424D"/>
    <w:rsid w:val="00534815"/>
    <w:rsid w:val="005367FE"/>
    <w:rsid w:val="00536B0D"/>
    <w:rsid w:val="0053742A"/>
    <w:rsid w:val="00540FC4"/>
    <w:rsid w:val="005422AF"/>
    <w:rsid w:val="00545939"/>
    <w:rsid w:val="00547802"/>
    <w:rsid w:val="00547B2C"/>
    <w:rsid w:val="00553954"/>
    <w:rsid w:val="00554393"/>
    <w:rsid w:val="005545DC"/>
    <w:rsid w:val="00554E11"/>
    <w:rsid w:val="0055502A"/>
    <w:rsid w:val="00555481"/>
    <w:rsid w:val="0055775F"/>
    <w:rsid w:val="0056112F"/>
    <w:rsid w:val="0056342F"/>
    <w:rsid w:val="00563624"/>
    <w:rsid w:val="00564FE2"/>
    <w:rsid w:val="00566108"/>
    <w:rsid w:val="00567A46"/>
    <w:rsid w:val="00570C6A"/>
    <w:rsid w:val="005724A2"/>
    <w:rsid w:val="005728AB"/>
    <w:rsid w:val="00574B6F"/>
    <w:rsid w:val="00577D02"/>
    <w:rsid w:val="005808BD"/>
    <w:rsid w:val="00580D98"/>
    <w:rsid w:val="005815F1"/>
    <w:rsid w:val="00581C0E"/>
    <w:rsid w:val="00581EFC"/>
    <w:rsid w:val="00590BFA"/>
    <w:rsid w:val="00591EB4"/>
    <w:rsid w:val="00592589"/>
    <w:rsid w:val="005952A9"/>
    <w:rsid w:val="00596A46"/>
    <w:rsid w:val="00596BA1"/>
    <w:rsid w:val="005A0169"/>
    <w:rsid w:val="005A0306"/>
    <w:rsid w:val="005A0988"/>
    <w:rsid w:val="005A0AB9"/>
    <w:rsid w:val="005A157B"/>
    <w:rsid w:val="005A197F"/>
    <w:rsid w:val="005A6B1B"/>
    <w:rsid w:val="005A7CD8"/>
    <w:rsid w:val="005A7CDB"/>
    <w:rsid w:val="005B0B12"/>
    <w:rsid w:val="005B29D4"/>
    <w:rsid w:val="005B2CD3"/>
    <w:rsid w:val="005B49BC"/>
    <w:rsid w:val="005B5294"/>
    <w:rsid w:val="005B57E3"/>
    <w:rsid w:val="005B6768"/>
    <w:rsid w:val="005C109A"/>
    <w:rsid w:val="005C7531"/>
    <w:rsid w:val="005C799D"/>
    <w:rsid w:val="005D071B"/>
    <w:rsid w:val="005D18E3"/>
    <w:rsid w:val="005D626B"/>
    <w:rsid w:val="005D71BA"/>
    <w:rsid w:val="005D79CA"/>
    <w:rsid w:val="005E1F4D"/>
    <w:rsid w:val="005E2836"/>
    <w:rsid w:val="005E2BEB"/>
    <w:rsid w:val="005E4528"/>
    <w:rsid w:val="005E5C2A"/>
    <w:rsid w:val="005E63A7"/>
    <w:rsid w:val="005E77CE"/>
    <w:rsid w:val="005E7CE0"/>
    <w:rsid w:val="005F07E2"/>
    <w:rsid w:val="005F6A82"/>
    <w:rsid w:val="0060107F"/>
    <w:rsid w:val="00601991"/>
    <w:rsid w:val="00602CD0"/>
    <w:rsid w:val="00602CD8"/>
    <w:rsid w:val="00603A08"/>
    <w:rsid w:val="00603B74"/>
    <w:rsid w:val="00604B44"/>
    <w:rsid w:val="00604EF2"/>
    <w:rsid w:val="00614DDC"/>
    <w:rsid w:val="00616CD2"/>
    <w:rsid w:val="00620434"/>
    <w:rsid w:val="006211BB"/>
    <w:rsid w:val="00623986"/>
    <w:rsid w:val="00625430"/>
    <w:rsid w:val="00626730"/>
    <w:rsid w:val="0062777D"/>
    <w:rsid w:val="006301C8"/>
    <w:rsid w:val="006309A8"/>
    <w:rsid w:val="006316CD"/>
    <w:rsid w:val="0063171D"/>
    <w:rsid w:val="00631860"/>
    <w:rsid w:val="00633020"/>
    <w:rsid w:val="00640DF7"/>
    <w:rsid w:val="0064383B"/>
    <w:rsid w:val="00644806"/>
    <w:rsid w:val="00646D9F"/>
    <w:rsid w:val="0065296A"/>
    <w:rsid w:val="0065365D"/>
    <w:rsid w:val="0065366C"/>
    <w:rsid w:val="006540B4"/>
    <w:rsid w:val="0065580C"/>
    <w:rsid w:val="00660000"/>
    <w:rsid w:val="00660749"/>
    <w:rsid w:val="00661B2D"/>
    <w:rsid w:val="006640D2"/>
    <w:rsid w:val="006674C1"/>
    <w:rsid w:val="00670D4D"/>
    <w:rsid w:val="00670F78"/>
    <w:rsid w:val="0067183D"/>
    <w:rsid w:val="00672008"/>
    <w:rsid w:val="00672F6F"/>
    <w:rsid w:val="00676313"/>
    <w:rsid w:val="0067704A"/>
    <w:rsid w:val="0068120D"/>
    <w:rsid w:val="006821E3"/>
    <w:rsid w:val="0068541F"/>
    <w:rsid w:val="00685565"/>
    <w:rsid w:val="0068632B"/>
    <w:rsid w:val="00686B36"/>
    <w:rsid w:val="00686F88"/>
    <w:rsid w:val="0068747B"/>
    <w:rsid w:val="00690F36"/>
    <w:rsid w:val="00691243"/>
    <w:rsid w:val="00692C00"/>
    <w:rsid w:val="0069660C"/>
    <w:rsid w:val="00697273"/>
    <w:rsid w:val="006979B2"/>
    <w:rsid w:val="00697EF2"/>
    <w:rsid w:val="006A0F7C"/>
    <w:rsid w:val="006A5B36"/>
    <w:rsid w:val="006A5CB0"/>
    <w:rsid w:val="006A737A"/>
    <w:rsid w:val="006A782F"/>
    <w:rsid w:val="006B01EC"/>
    <w:rsid w:val="006B07D2"/>
    <w:rsid w:val="006B1B41"/>
    <w:rsid w:val="006B1F73"/>
    <w:rsid w:val="006B3891"/>
    <w:rsid w:val="006B42F3"/>
    <w:rsid w:val="006B45F0"/>
    <w:rsid w:val="006B5DED"/>
    <w:rsid w:val="006C0C65"/>
    <w:rsid w:val="006C6294"/>
    <w:rsid w:val="006D30BC"/>
    <w:rsid w:val="006D4B49"/>
    <w:rsid w:val="006E0938"/>
    <w:rsid w:val="006E34C8"/>
    <w:rsid w:val="006E3EA5"/>
    <w:rsid w:val="006E56E7"/>
    <w:rsid w:val="006E733C"/>
    <w:rsid w:val="006F036E"/>
    <w:rsid w:val="006F15AC"/>
    <w:rsid w:val="006F1E6E"/>
    <w:rsid w:val="006F3943"/>
    <w:rsid w:val="006F3FBE"/>
    <w:rsid w:val="006F6014"/>
    <w:rsid w:val="006F760A"/>
    <w:rsid w:val="007026BB"/>
    <w:rsid w:val="007030D5"/>
    <w:rsid w:val="00703CC4"/>
    <w:rsid w:val="0070451E"/>
    <w:rsid w:val="00704DAA"/>
    <w:rsid w:val="00706830"/>
    <w:rsid w:val="00706B2F"/>
    <w:rsid w:val="0070724F"/>
    <w:rsid w:val="007112F5"/>
    <w:rsid w:val="0071233D"/>
    <w:rsid w:val="00712353"/>
    <w:rsid w:val="007123A8"/>
    <w:rsid w:val="007126DD"/>
    <w:rsid w:val="00713AD4"/>
    <w:rsid w:val="00714A99"/>
    <w:rsid w:val="00714CE7"/>
    <w:rsid w:val="0072062E"/>
    <w:rsid w:val="0072232D"/>
    <w:rsid w:val="00722A0D"/>
    <w:rsid w:val="00722F2F"/>
    <w:rsid w:val="007238BC"/>
    <w:rsid w:val="00724237"/>
    <w:rsid w:val="007246FF"/>
    <w:rsid w:val="0072488E"/>
    <w:rsid w:val="00725247"/>
    <w:rsid w:val="00725B6E"/>
    <w:rsid w:val="0073029D"/>
    <w:rsid w:val="00734C61"/>
    <w:rsid w:val="00734D6A"/>
    <w:rsid w:val="00735214"/>
    <w:rsid w:val="00735A77"/>
    <w:rsid w:val="00735D6D"/>
    <w:rsid w:val="007364BC"/>
    <w:rsid w:val="00736AFC"/>
    <w:rsid w:val="007377C8"/>
    <w:rsid w:val="00741190"/>
    <w:rsid w:val="007429B2"/>
    <w:rsid w:val="00743226"/>
    <w:rsid w:val="00743369"/>
    <w:rsid w:val="0074541F"/>
    <w:rsid w:val="00745F86"/>
    <w:rsid w:val="0074771C"/>
    <w:rsid w:val="0075095C"/>
    <w:rsid w:val="0075298D"/>
    <w:rsid w:val="007551FD"/>
    <w:rsid w:val="007556E6"/>
    <w:rsid w:val="007556F1"/>
    <w:rsid w:val="00755BEA"/>
    <w:rsid w:val="007604F6"/>
    <w:rsid w:val="007633A3"/>
    <w:rsid w:val="00765892"/>
    <w:rsid w:val="00765BB6"/>
    <w:rsid w:val="007660E4"/>
    <w:rsid w:val="00770DA2"/>
    <w:rsid w:val="007730BE"/>
    <w:rsid w:val="00773CE3"/>
    <w:rsid w:val="00773E0C"/>
    <w:rsid w:val="00775760"/>
    <w:rsid w:val="007767C7"/>
    <w:rsid w:val="00780CBA"/>
    <w:rsid w:val="00780E49"/>
    <w:rsid w:val="00782A51"/>
    <w:rsid w:val="00783F57"/>
    <w:rsid w:val="00784A0E"/>
    <w:rsid w:val="007859A0"/>
    <w:rsid w:val="00785C41"/>
    <w:rsid w:val="00786B2F"/>
    <w:rsid w:val="00791BE7"/>
    <w:rsid w:val="00792255"/>
    <w:rsid w:val="00792DE1"/>
    <w:rsid w:val="00794813"/>
    <w:rsid w:val="00795611"/>
    <w:rsid w:val="00796FBB"/>
    <w:rsid w:val="007A16EE"/>
    <w:rsid w:val="007A2B86"/>
    <w:rsid w:val="007A3BDB"/>
    <w:rsid w:val="007A40E4"/>
    <w:rsid w:val="007A7E1D"/>
    <w:rsid w:val="007B0118"/>
    <w:rsid w:val="007B4B93"/>
    <w:rsid w:val="007B6F8A"/>
    <w:rsid w:val="007B73FF"/>
    <w:rsid w:val="007B7912"/>
    <w:rsid w:val="007C0BDF"/>
    <w:rsid w:val="007C2272"/>
    <w:rsid w:val="007C2A32"/>
    <w:rsid w:val="007C345A"/>
    <w:rsid w:val="007C6315"/>
    <w:rsid w:val="007C6899"/>
    <w:rsid w:val="007C6D7C"/>
    <w:rsid w:val="007C7828"/>
    <w:rsid w:val="007C7B72"/>
    <w:rsid w:val="007D1616"/>
    <w:rsid w:val="007D2181"/>
    <w:rsid w:val="007D61E3"/>
    <w:rsid w:val="007E08EC"/>
    <w:rsid w:val="007E0B97"/>
    <w:rsid w:val="007E0BEE"/>
    <w:rsid w:val="007E3C9B"/>
    <w:rsid w:val="007E49FA"/>
    <w:rsid w:val="007F257E"/>
    <w:rsid w:val="007F5219"/>
    <w:rsid w:val="007F6A49"/>
    <w:rsid w:val="007F70C4"/>
    <w:rsid w:val="00802451"/>
    <w:rsid w:val="008025AE"/>
    <w:rsid w:val="008036E7"/>
    <w:rsid w:val="00806A81"/>
    <w:rsid w:val="00807831"/>
    <w:rsid w:val="008114E6"/>
    <w:rsid w:val="00812B7F"/>
    <w:rsid w:val="00812BE2"/>
    <w:rsid w:val="00812DDB"/>
    <w:rsid w:val="0081429D"/>
    <w:rsid w:val="00814D56"/>
    <w:rsid w:val="0082209A"/>
    <w:rsid w:val="0082286E"/>
    <w:rsid w:val="00822F62"/>
    <w:rsid w:val="0082348E"/>
    <w:rsid w:val="0082455D"/>
    <w:rsid w:val="00825ED4"/>
    <w:rsid w:val="00827031"/>
    <w:rsid w:val="008313A5"/>
    <w:rsid w:val="00831523"/>
    <w:rsid w:val="00831AD0"/>
    <w:rsid w:val="00831BD4"/>
    <w:rsid w:val="008326B6"/>
    <w:rsid w:val="008335E4"/>
    <w:rsid w:val="00833FE8"/>
    <w:rsid w:val="00835603"/>
    <w:rsid w:val="00836E87"/>
    <w:rsid w:val="00840588"/>
    <w:rsid w:val="0084345E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67C8B"/>
    <w:rsid w:val="0087054F"/>
    <w:rsid w:val="0087075F"/>
    <w:rsid w:val="00872AA5"/>
    <w:rsid w:val="008733C7"/>
    <w:rsid w:val="00873488"/>
    <w:rsid w:val="00875033"/>
    <w:rsid w:val="00875356"/>
    <w:rsid w:val="0087625F"/>
    <w:rsid w:val="00876FD2"/>
    <w:rsid w:val="008772CA"/>
    <w:rsid w:val="008809C4"/>
    <w:rsid w:val="00883286"/>
    <w:rsid w:val="00884AAA"/>
    <w:rsid w:val="00884FF4"/>
    <w:rsid w:val="00887B59"/>
    <w:rsid w:val="00891C56"/>
    <w:rsid w:val="008A2FF8"/>
    <w:rsid w:val="008A3032"/>
    <w:rsid w:val="008A4BCF"/>
    <w:rsid w:val="008A6B73"/>
    <w:rsid w:val="008B1002"/>
    <w:rsid w:val="008B4C77"/>
    <w:rsid w:val="008B5C6B"/>
    <w:rsid w:val="008B60B3"/>
    <w:rsid w:val="008B6F9D"/>
    <w:rsid w:val="008C3667"/>
    <w:rsid w:val="008C3AD0"/>
    <w:rsid w:val="008C41A4"/>
    <w:rsid w:val="008C4457"/>
    <w:rsid w:val="008C4E04"/>
    <w:rsid w:val="008C4F58"/>
    <w:rsid w:val="008C6099"/>
    <w:rsid w:val="008C632E"/>
    <w:rsid w:val="008D11EA"/>
    <w:rsid w:val="008D5560"/>
    <w:rsid w:val="008E4C57"/>
    <w:rsid w:val="008E584C"/>
    <w:rsid w:val="008E7605"/>
    <w:rsid w:val="008E7651"/>
    <w:rsid w:val="008F127C"/>
    <w:rsid w:val="008F1D84"/>
    <w:rsid w:val="008F28D6"/>
    <w:rsid w:val="008F2AAA"/>
    <w:rsid w:val="008F3B73"/>
    <w:rsid w:val="008F4B12"/>
    <w:rsid w:val="008F50A7"/>
    <w:rsid w:val="008F5450"/>
    <w:rsid w:val="008F58C1"/>
    <w:rsid w:val="008F5D5C"/>
    <w:rsid w:val="008F6053"/>
    <w:rsid w:val="008F6E58"/>
    <w:rsid w:val="008F794A"/>
    <w:rsid w:val="00900362"/>
    <w:rsid w:val="0090141E"/>
    <w:rsid w:val="00906070"/>
    <w:rsid w:val="009071B0"/>
    <w:rsid w:val="00910B52"/>
    <w:rsid w:val="00912039"/>
    <w:rsid w:val="009120E4"/>
    <w:rsid w:val="00914415"/>
    <w:rsid w:val="00914F65"/>
    <w:rsid w:val="00915C16"/>
    <w:rsid w:val="00917284"/>
    <w:rsid w:val="00917551"/>
    <w:rsid w:val="009177F9"/>
    <w:rsid w:val="00920E03"/>
    <w:rsid w:val="00921CD6"/>
    <w:rsid w:val="00921F38"/>
    <w:rsid w:val="00922E0B"/>
    <w:rsid w:val="00923351"/>
    <w:rsid w:val="00926E48"/>
    <w:rsid w:val="00927419"/>
    <w:rsid w:val="00927789"/>
    <w:rsid w:val="00930809"/>
    <w:rsid w:val="00930832"/>
    <w:rsid w:val="00934B95"/>
    <w:rsid w:val="0093671D"/>
    <w:rsid w:val="00936A6B"/>
    <w:rsid w:val="0094020F"/>
    <w:rsid w:val="0094485D"/>
    <w:rsid w:val="009455E0"/>
    <w:rsid w:val="00947490"/>
    <w:rsid w:val="00947699"/>
    <w:rsid w:val="00947D93"/>
    <w:rsid w:val="009530FC"/>
    <w:rsid w:val="009556B8"/>
    <w:rsid w:val="0095748A"/>
    <w:rsid w:val="00960ED3"/>
    <w:rsid w:val="00962990"/>
    <w:rsid w:val="00966E7D"/>
    <w:rsid w:val="00970C81"/>
    <w:rsid w:val="00971B90"/>
    <w:rsid w:val="009722D3"/>
    <w:rsid w:val="00973418"/>
    <w:rsid w:val="00974F00"/>
    <w:rsid w:val="0097590C"/>
    <w:rsid w:val="00977DA2"/>
    <w:rsid w:val="00980A3F"/>
    <w:rsid w:val="00983371"/>
    <w:rsid w:val="009849C7"/>
    <w:rsid w:val="00984D79"/>
    <w:rsid w:val="00985630"/>
    <w:rsid w:val="00986974"/>
    <w:rsid w:val="00987777"/>
    <w:rsid w:val="00987FF4"/>
    <w:rsid w:val="009929F7"/>
    <w:rsid w:val="00996D3F"/>
    <w:rsid w:val="009A154A"/>
    <w:rsid w:val="009A3616"/>
    <w:rsid w:val="009A3A6E"/>
    <w:rsid w:val="009A4C16"/>
    <w:rsid w:val="009A62B9"/>
    <w:rsid w:val="009A63E1"/>
    <w:rsid w:val="009A7F88"/>
    <w:rsid w:val="009B08FC"/>
    <w:rsid w:val="009B2F57"/>
    <w:rsid w:val="009B3D50"/>
    <w:rsid w:val="009C38C9"/>
    <w:rsid w:val="009C49A6"/>
    <w:rsid w:val="009C4D16"/>
    <w:rsid w:val="009C4D9B"/>
    <w:rsid w:val="009C6DCF"/>
    <w:rsid w:val="009C72D2"/>
    <w:rsid w:val="009C7457"/>
    <w:rsid w:val="009C7920"/>
    <w:rsid w:val="009D04A9"/>
    <w:rsid w:val="009D1795"/>
    <w:rsid w:val="009D36E3"/>
    <w:rsid w:val="009D3D1D"/>
    <w:rsid w:val="009D3E7F"/>
    <w:rsid w:val="009D43CC"/>
    <w:rsid w:val="009D47CB"/>
    <w:rsid w:val="009D4AFD"/>
    <w:rsid w:val="009D4B05"/>
    <w:rsid w:val="009D640A"/>
    <w:rsid w:val="009D77F4"/>
    <w:rsid w:val="009E1A69"/>
    <w:rsid w:val="009E273A"/>
    <w:rsid w:val="009E3592"/>
    <w:rsid w:val="009E3E86"/>
    <w:rsid w:val="009E42BF"/>
    <w:rsid w:val="009E5582"/>
    <w:rsid w:val="009E5D4E"/>
    <w:rsid w:val="009F043E"/>
    <w:rsid w:val="009F0A65"/>
    <w:rsid w:val="009F35DE"/>
    <w:rsid w:val="009F407E"/>
    <w:rsid w:val="009F4149"/>
    <w:rsid w:val="009F5B58"/>
    <w:rsid w:val="009F60F4"/>
    <w:rsid w:val="009F620A"/>
    <w:rsid w:val="009F715F"/>
    <w:rsid w:val="00A0075F"/>
    <w:rsid w:val="00A016CC"/>
    <w:rsid w:val="00A01BF8"/>
    <w:rsid w:val="00A021FF"/>
    <w:rsid w:val="00A03354"/>
    <w:rsid w:val="00A0530E"/>
    <w:rsid w:val="00A05621"/>
    <w:rsid w:val="00A05A3B"/>
    <w:rsid w:val="00A06A6A"/>
    <w:rsid w:val="00A14843"/>
    <w:rsid w:val="00A159F1"/>
    <w:rsid w:val="00A15B6E"/>
    <w:rsid w:val="00A15DC0"/>
    <w:rsid w:val="00A209F7"/>
    <w:rsid w:val="00A22041"/>
    <w:rsid w:val="00A22A0D"/>
    <w:rsid w:val="00A22D6D"/>
    <w:rsid w:val="00A2522A"/>
    <w:rsid w:val="00A30886"/>
    <w:rsid w:val="00A3158B"/>
    <w:rsid w:val="00A33474"/>
    <w:rsid w:val="00A340CA"/>
    <w:rsid w:val="00A343AE"/>
    <w:rsid w:val="00A359EC"/>
    <w:rsid w:val="00A364F3"/>
    <w:rsid w:val="00A36DAC"/>
    <w:rsid w:val="00A37507"/>
    <w:rsid w:val="00A41C91"/>
    <w:rsid w:val="00A422DA"/>
    <w:rsid w:val="00A43BFE"/>
    <w:rsid w:val="00A44467"/>
    <w:rsid w:val="00A4521C"/>
    <w:rsid w:val="00A4619C"/>
    <w:rsid w:val="00A50FCD"/>
    <w:rsid w:val="00A514EE"/>
    <w:rsid w:val="00A537CA"/>
    <w:rsid w:val="00A60BBE"/>
    <w:rsid w:val="00A61E35"/>
    <w:rsid w:val="00A6651B"/>
    <w:rsid w:val="00A666D3"/>
    <w:rsid w:val="00A66825"/>
    <w:rsid w:val="00A701AF"/>
    <w:rsid w:val="00A74759"/>
    <w:rsid w:val="00A74906"/>
    <w:rsid w:val="00A76DD0"/>
    <w:rsid w:val="00A7743D"/>
    <w:rsid w:val="00A81F03"/>
    <w:rsid w:val="00A82B15"/>
    <w:rsid w:val="00A83659"/>
    <w:rsid w:val="00A83C9D"/>
    <w:rsid w:val="00A84908"/>
    <w:rsid w:val="00A85077"/>
    <w:rsid w:val="00A86C78"/>
    <w:rsid w:val="00A8705F"/>
    <w:rsid w:val="00A872D3"/>
    <w:rsid w:val="00A904D5"/>
    <w:rsid w:val="00A907D6"/>
    <w:rsid w:val="00A90FB4"/>
    <w:rsid w:val="00A91687"/>
    <w:rsid w:val="00A95A83"/>
    <w:rsid w:val="00A95C74"/>
    <w:rsid w:val="00A96C2D"/>
    <w:rsid w:val="00AA3C64"/>
    <w:rsid w:val="00AA69BB"/>
    <w:rsid w:val="00AA74F7"/>
    <w:rsid w:val="00AA7BCB"/>
    <w:rsid w:val="00AB00B6"/>
    <w:rsid w:val="00AB0A12"/>
    <w:rsid w:val="00AB166C"/>
    <w:rsid w:val="00AB2BB5"/>
    <w:rsid w:val="00AB34D9"/>
    <w:rsid w:val="00AB617B"/>
    <w:rsid w:val="00AB7E44"/>
    <w:rsid w:val="00AC024C"/>
    <w:rsid w:val="00AC02CA"/>
    <w:rsid w:val="00AC2376"/>
    <w:rsid w:val="00AC2BD5"/>
    <w:rsid w:val="00AC4E57"/>
    <w:rsid w:val="00AC530A"/>
    <w:rsid w:val="00AC5577"/>
    <w:rsid w:val="00AC63E2"/>
    <w:rsid w:val="00AC7800"/>
    <w:rsid w:val="00AD066C"/>
    <w:rsid w:val="00AD0E07"/>
    <w:rsid w:val="00AD0F8C"/>
    <w:rsid w:val="00AD221B"/>
    <w:rsid w:val="00AD2D96"/>
    <w:rsid w:val="00AD4618"/>
    <w:rsid w:val="00AD5279"/>
    <w:rsid w:val="00AE039F"/>
    <w:rsid w:val="00AE2A14"/>
    <w:rsid w:val="00AE363A"/>
    <w:rsid w:val="00AE4144"/>
    <w:rsid w:val="00AF0AA0"/>
    <w:rsid w:val="00AF1C0B"/>
    <w:rsid w:val="00AF28A3"/>
    <w:rsid w:val="00AF4AB7"/>
    <w:rsid w:val="00AF6883"/>
    <w:rsid w:val="00AF6AD0"/>
    <w:rsid w:val="00B001AA"/>
    <w:rsid w:val="00B00AAF"/>
    <w:rsid w:val="00B027C7"/>
    <w:rsid w:val="00B034A1"/>
    <w:rsid w:val="00B04E7B"/>
    <w:rsid w:val="00B10176"/>
    <w:rsid w:val="00B10677"/>
    <w:rsid w:val="00B1244F"/>
    <w:rsid w:val="00B12B30"/>
    <w:rsid w:val="00B1313B"/>
    <w:rsid w:val="00B17CF7"/>
    <w:rsid w:val="00B21AD1"/>
    <w:rsid w:val="00B22B90"/>
    <w:rsid w:val="00B23EF4"/>
    <w:rsid w:val="00B26095"/>
    <w:rsid w:val="00B26BE4"/>
    <w:rsid w:val="00B300CE"/>
    <w:rsid w:val="00B33316"/>
    <w:rsid w:val="00B34BE5"/>
    <w:rsid w:val="00B365C4"/>
    <w:rsid w:val="00B37ED9"/>
    <w:rsid w:val="00B37EE4"/>
    <w:rsid w:val="00B37F5C"/>
    <w:rsid w:val="00B4060A"/>
    <w:rsid w:val="00B419E7"/>
    <w:rsid w:val="00B431B6"/>
    <w:rsid w:val="00B4595F"/>
    <w:rsid w:val="00B46505"/>
    <w:rsid w:val="00B473F3"/>
    <w:rsid w:val="00B5145D"/>
    <w:rsid w:val="00B51CC4"/>
    <w:rsid w:val="00B60516"/>
    <w:rsid w:val="00B60C2D"/>
    <w:rsid w:val="00B60D3A"/>
    <w:rsid w:val="00B61F81"/>
    <w:rsid w:val="00B6253B"/>
    <w:rsid w:val="00B65946"/>
    <w:rsid w:val="00B7028F"/>
    <w:rsid w:val="00B71542"/>
    <w:rsid w:val="00B71943"/>
    <w:rsid w:val="00B73A7D"/>
    <w:rsid w:val="00B73B32"/>
    <w:rsid w:val="00B73B38"/>
    <w:rsid w:val="00B73C1A"/>
    <w:rsid w:val="00B74FFB"/>
    <w:rsid w:val="00B77C36"/>
    <w:rsid w:val="00B80607"/>
    <w:rsid w:val="00B81BCB"/>
    <w:rsid w:val="00B84066"/>
    <w:rsid w:val="00B84B4D"/>
    <w:rsid w:val="00B879F7"/>
    <w:rsid w:val="00B90603"/>
    <w:rsid w:val="00B91864"/>
    <w:rsid w:val="00B92353"/>
    <w:rsid w:val="00B95C54"/>
    <w:rsid w:val="00B96793"/>
    <w:rsid w:val="00BA1A6D"/>
    <w:rsid w:val="00BA2F33"/>
    <w:rsid w:val="00BA3EDE"/>
    <w:rsid w:val="00BA506E"/>
    <w:rsid w:val="00BA5E74"/>
    <w:rsid w:val="00BA7C22"/>
    <w:rsid w:val="00BB04E7"/>
    <w:rsid w:val="00BB135F"/>
    <w:rsid w:val="00BB13B0"/>
    <w:rsid w:val="00BB3A29"/>
    <w:rsid w:val="00BB68D6"/>
    <w:rsid w:val="00BC1452"/>
    <w:rsid w:val="00BC16B6"/>
    <w:rsid w:val="00BC2430"/>
    <w:rsid w:val="00BC2451"/>
    <w:rsid w:val="00BC4981"/>
    <w:rsid w:val="00BC71D0"/>
    <w:rsid w:val="00BC73E9"/>
    <w:rsid w:val="00BC7916"/>
    <w:rsid w:val="00BD0AEE"/>
    <w:rsid w:val="00BD101A"/>
    <w:rsid w:val="00BD1460"/>
    <w:rsid w:val="00BD16CF"/>
    <w:rsid w:val="00BD342C"/>
    <w:rsid w:val="00BD37E1"/>
    <w:rsid w:val="00BD50F8"/>
    <w:rsid w:val="00BD599E"/>
    <w:rsid w:val="00BE0056"/>
    <w:rsid w:val="00BE35E9"/>
    <w:rsid w:val="00BE45B5"/>
    <w:rsid w:val="00BE6BAE"/>
    <w:rsid w:val="00BF1532"/>
    <w:rsid w:val="00BF298A"/>
    <w:rsid w:val="00BF68B1"/>
    <w:rsid w:val="00BF78FE"/>
    <w:rsid w:val="00C04AF5"/>
    <w:rsid w:val="00C04C4C"/>
    <w:rsid w:val="00C06B3D"/>
    <w:rsid w:val="00C07C6F"/>
    <w:rsid w:val="00C10491"/>
    <w:rsid w:val="00C11330"/>
    <w:rsid w:val="00C11BA8"/>
    <w:rsid w:val="00C131CA"/>
    <w:rsid w:val="00C15CF4"/>
    <w:rsid w:val="00C17075"/>
    <w:rsid w:val="00C21A4D"/>
    <w:rsid w:val="00C23FB9"/>
    <w:rsid w:val="00C243CB"/>
    <w:rsid w:val="00C2448A"/>
    <w:rsid w:val="00C2574E"/>
    <w:rsid w:val="00C25808"/>
    <w:rsid w:val="00C279E1"/>
    <w:rsid w:val="00C302EC"/>
    <w:rsid w:val="00C317AC"/>
    <w:rsid w:val="00C31AF9"/>
    <w:rsid w:val="00C35F2F"/>
    <w:rsid w:val="00C37BC8"/>
    <w:rsid w:val="00C40ECA"/>
    <w:rsid w:val="00C42024"/>
    <w:rsid w:val="00C43EBF"/>
    <w:rsid w:val="00C45290"/>
    <w:rsid w:val="00C50D1C"/>
    <w:rsid w:val="00C52BBE"/>
    <w:rsid w:val="00C52BFA"/>
    <w:rsid w:val="00C5417A"/>
    <w:rsid w:val="00C549E5"/>
    <w:rsid w:val="00C54C7D"/>
    <w:rsid w:val="00C5565E"/>
    <w:rsid w:val="00C575F9"/>
    <w:rsid w:val="00C61B22"/>
    <w:rsid w:val="00C61B6B"/>
    <w:rsid w:val="00C61F60"/>
    <w:rsid w:val="00C63178"/>
    <w:rsid w:val="00C63EE1"/>
    <w:rsid w:val="00C6455E"/>
    <w:rsid w:val="00C64814"/>
    <w:rsid w:val="00C66E1A"/>
    <w:rsid w:val="00C67930"/>
    <w:rsid w:val="00C67971"/>
    <w:rsid w:val="00C67A99"/>
    <w:rsid w:val="00C706BB"/>
    <w:rsid w:val="00C715D8"/>
    <w:rsid w:val="00C7228B"/>
    <w:rsid w:val="00C728FA"/>
    <w:rsid w:val="00C72B5B"/>
    <w:rsid w:val="00C73EA3"/>
    <w:rsid w:val="00C743A1"/>
    <w:rsid w:val="00C75F61"/>
    <w:rsid w:val="00C767C2"/>
    <w:rsid w:val="00C76EF5"/>
    <w:rsid w:val="00C802AC"/>
    <w:rsid w:val="00C804FF"/>
    <w:rsid w:val="00C808C6"/>
    <w:rsid w:val="00C80A44"/>
    <w:rsid w:val="00C8353C"/>
    <w:rsid w:val="00C84E73"/>
    <w:rsid w:val="00C871E8"/>
    <w:rsid w:val="00C912E4"/>
    <w:rsid w:val="00C915E3"/>
    <w:rsid w:val="00C921FE"/>
    <w:rsid w:val="00C93230"/>
    <w:rsid w:val="00C94B13"/>
    <w:rsid w:val="00C95B48"/>
    <w:rsid w:val="00C95CC2"/>
    <w:rsid w:val="00C9693F"/>
    <w:rsid w:val="00CA2380"/>
    <w:rsid w:val="00CA306E"/>
    <w:rsid w:val="00CA3D1D"/>
    <w:rsid w:val="00CA4B7A"/>
    <w:rsid w:val="00CA4D0D"/>
    <w:rsid w:val="00CA5210"/>
    <w:rsid w:val="00CA5E01"/>
    <w:rsid w:val="00CA6201"/>
    <w:rsid w:val="00CA6D06"/>
    <w:rsid w:val="00CB0C81"/>
    <w:rsid w:val="00CB77B3"/>
    <w:rsid w:val="00CB7ADD"/>
    <w:rsid w:val="00CC06D9"/>
    <w:rsid w:val="00CC087C"/>
    <w:rsid w:val="00CC37BD"/>
    <w:rsid w:val="00CC46B3"/>
    <w:rsid w:val="00CC77B3"/>
    <w:rsid w:val="00CC7896"/>
    <w:rsid w:val="00CD3C22"/>
    <w:rsid w:val="00CD45AC"/>
    <w:rsid w:val="00CE217F"/>
    <w:rsid w:val="00CF2354"/>
    <w:rsid w:val="00CF4BBD"/>
    <w:rsid w:val="00CF50CA"/>
    <w:rsid w:val="00D00228"/>
    <w:rsid w:val="00D006F3"/>
    <w:rsid w:val="00D00730"/>
    <w:rsid w:val="00D00DDD"/>
    <w:rsid w:val="00D01678"/>
    <w:rsid w:val="00D06B95"/>
    <w:rsid w:val="00D1147E"/>
    <w:rsid w:val="00D11ED2"/>
    <w:rsid w:val="00D12134"/>
    <w:rsid w:val="00D1463F"/>
    <w:rsid w:val="00D147A2"/>
    <w:rsid w:val="00D154D8"/>
    <w:rsid w:val="00D15872"/>
    <w:rsid w:val="00D2159C"/>
    <w:rsid w:val="00D2460A"/>
    <w:rsid w:val="00D35048"/>
    <w:rsid w:val="00D35496"/>
    <w:rsid w:val="00D35F19"/>
    <w:rsid w:val="00D361BA"/>
    <w:rsid w:val="00D37397"/>
    <w:rsid w:val="00D412E4"/>
    <w:rsid w:val="00D4170C"/>
    <w:rsid w:val="00D41F75"/>
    <w:rsid w:val="00D43445"/>
    <w:rsid w:val="00D44134"/>
    <w:rsid w:val="00D45930"/>
    <w:rsid w:val="00D46D82"/>
    <w:rsid w:val="00D503CC"/>
    <w:rsid w:val="00D52B9E"/>
    <w:rsid w:val="00D52D5A"/>
    <w:rsid w:val="00D5388F"/>
    <w:rsid w:val="00D5506E"/>
    <w:rsid w:val="00D55A94"/>
    <w:rsid w:val="00D60E55"/>
    <w:rsid w:val="00D6121E"/>
    <w:rsid w:val="00D61731"/>
    <w:rsid w:val="00D61C99"/>
    <w:rsid w:val="00D62981"/>
    <w:rsid w:val="00D632B1"/>
    <w:rsid w:val="00D65AC9"/>
    <w:rsid w:val="00D66546"/>
    <w:rsid w:val="00D704A0"/>
    <w:rsid w:val="00D71DAB"/>
    <w:rsid w:val="00D72761"/>
    <w:rsid w:val="00D75796"/>
    <w:rsid w:val="00D7763B"/>
    <w:rsid w:val="00D804C6"/>
    <w:rsid w:val="00D81AF8"/>
    <w:rsid w:val="00D820AB"/>
    <w:rsid w:val="00D83225"/>
    <w:rsid w:val="00D83905"/>
    <w:rsid w:val="00D85222"/>
    <w:rsid w:val="00D90076"/>
    <w:rsid w:val="00D903C5"/>
    <w:rsid w:val="00DA00F5"/>
    <w:rsid w:val="00DA0B78"/>
    <w:rsid w:val="00DA1932"/>
    <w:rsid w:val="00DA2353"/>
    <w:rsid w:val="00DA24BE"/>
    <w:rsid w:val="00DA718B"/>
    <w:rsid w:val="00DB0DB9"/>
    <w:rsid w:val="00DB16A2"/>
    <w:rsid w:val="00DB4186"/>
    <w:rsid w:val="00DB5ADC"/>
    <w:rsid w:val="00DB6468"/>
    <w:rsid w:val="00DB64FC"/>
    <w:rsid w:val="00DC0885"/>
    <w:rsid w:val="00DC34F6"/>
    <w:rsid w:val="00DC456C"/>
    <w:rsid w:val="00DC7CAB"/>
    <w:rsid w:val="00DC7D26"/>
    <w:rsid w:val="00DD0DCD"/>
    <w:rsid w:val="00DD2D0B"/>
    <w:rsid w:val="00DD2D26"/>
    <w:rsid w:val="00DD3819"/>
    <w:rsid w:val="00DD3922"/>
    <w:rsid w:val="00DD4A03"/>
    <w:rsid w:val="00DD7C31"/>
    <w:rsid w:val="00DE1700"/>
    <w:rsid w:val="00DE38CA"/>
    <w:rsid w:val="00DE4602"/>
    <w:rsid w:val="00DE4D77"/>
    <w:rsid w:val="00DE66EB"/>
    <w:rsid w:val="00DE7247"/>
    <w:rsid w:val="00DE7530"/>
    <w:rsid w:val="00DF0412"/>
    <w:rsid w:val="00DF05C0"/>
    <w:rsid w:val="00DF0D3D"/>
    <w:rsid w:val="00DF48CA"/>
    <w:rsid w:val="00DF4CAE"/>
    <w:rsid w:val="00DF6B0A"/>
    <w:rsid w:val="00DF754A"/>
    <w:rsid w:val="00DF7CA5"/>
    <w:rsid w:val="00E0030A"/>
    <w:rsid w:val="00E006B7"/>
    <w:rsid w:val="00E00A50"/>
    <w:rsid w:val="00E015FC"/>
    <w:rsid w:val="00E01948"/>
    <w:rsid w:val="00E020E8"/>
    <w:rsid w:val="00E03BAC"/>
    <w:rsid w:val="00E04627"/>
    <w:rsid w:val="00E119AD"/>
    <w:rsid w:val="00E141FD"/>
    <w:rsid w:val="00E15709"/>
    <w:rsid w:val="00E16C9C"/>
    <w:rsid w:val="00E17D24"/>
    <w:rsid w:val="00E2033B"/>
    <w:rsid w:val="00E21081"/>
    <w:rsid w:val="00E24B6F"/>
    <w:rsid w:val="00E2617D"/>
    <w:rsid w:val="00E30BE9"/>
    <w:rsid w:val="00E31B82"/>
    <w:rsid w:val="00E33AFC"/>
    <w:rsid w:val="00E34FEE"/>
    <w:rsid w:val="00E356C1"/>
    <w:rsid w:val="00E35FEF"/>
    <w:rsid w:val="00E41175"/>
    <w:rsid w:val="00E44D34"/>
    <w:rsid w:val="00E46BB5"/>
    <w:rsid w:val="00E477D9"/>
    <w:rsid w:val="00E47AD9"/>
    <w:rsid w:val="00E5038D"/>
    <w:rsid w:val="00E508B0"/>
    <w:rsid w:val="00E5354B"/>
    <w:rsid w:val="00E542D4"/>
    <w:rsid w:val="00E54B88"/>
    <w:rsid w:val="00E5709E"/>
    <w:rsid w:val="00E5742B"/>
    <w:rsid w:val="00E57A94"/>
    <w:rsid w:val="00E60327"/>
    <w:rsid w:val="00E60C12"/>
    <w:rsid w:val="00E61326"/>
    <w:rsid w:val="00E618F1"/>
    <w:rsid w:val="00E62A6D"/>
    <w:rsid w:val="00E638DB"/>
    <w:rsid w:val="00E642E8"/>
    <w:rsid w:val="00E646A9"/>
    <w:rsid w:val="00E6595D"/>
    <w:rsid w:val="00E6640D"/>
    <w:rsid w:val="00E70038"/>
    <w:rsid w:val="00E71BFC"/>
    <w:rsid w:val="00E71C43"/>
    <w:rsid w:val="00E72C01"/>
    <w:rsid w:val="00E73B47"/>
    <w:rsid w:val="00E73F8C"/>
    <w:rsid w:val="00E7404A"/>
    <w:rsid w:val="00E75CF1"/>
    <w:rsid w:val="00E8138E"/>
    <w:rsid w:val="00E8164C"/>
    <w:rsid w:val="00E81D6E"/>
    <w:rsid w:val="00E827EE"/>
    <w:rsid w:val="00E82BFF"/>
    <w:rsid w:val="00E83009"/>
    <w:rsid w:val="00E83E61"/>
    <w:rsid w:val="00E8410E"/>
    <w:rsid w:val="00E87264"/>
    <w:rsid w:val="00E90BD3"/>
    <w:rsid w:val="00E93437"/>
    <w:rsid w:val="00E950D5"/>
    <w:rsid w:val="00E95899"/>
    <w:rsid w:val="00E95FA3"/>
    <w:rsid w:val="00E961BA"/>
    <w:rsid w:val="00E96B5B"/>
    <w:rsid w:val="00EA05BD"/>
    <w:rsid w:val="00EA095E"/>
    <w:rsid w:val="00EA3241"/>
    <w:rsid w:val="00EA3471"/>
    <w:rsid w:val="00EA3C41"/>
    <w:rsid w:val="00EB1060"/>
    <w:rsid w:val="00EB11A2"/>
    <w:rsid w:val="00EB320A"/>
    <w:rsid w:val="00EB4471"/>
    <w:rsid w:val="00EC0553"/>
    <w:rsid w:val="00EC19E5"/>
    <w:rsid w:val="00EC26F6"/>
    <w:rsid w:val="00EC3B46"/>
    <w:rsid w:val="00EC3FE8"/>
    <w:rsid w:val="00EC594C"/>
    <w:rsid w:val="00EC5E67"/>
    <w:rsid w:val="00ED1B39"/>
    <w:rsid w:val="00ED1E54"/>
    <w:rsid w:val="00ED5A33"/>
    <w:rsid w:val="00ED612F"/>
    <w:rsid w:val="00EE1145"/>
    <w:rsid w:val="00EE17D4"/>
    <w:rsid w:val="00EE1E1F"/>
    <w:rsid w:val="00EE2374"/>
    <w:rsid w:val="00EE4696"/>
    <w:rsid w:val="00EE4CEF"/>
    <w:rsid w:val="00EE577D"/>
    <w:rsid w:val="00EE671C"/>
    <w:rsid w:val="00EE7667"/>
    <w:rsid w:val="00EF1190"/>
    <w:rsid w:val="00EF7A8C"/>
    <w:rsid w:val="00F01E1C"/>
    <w:rsid w:val="00F02560"/>
    <w:rsid w:val="00F02F5E"/>
    <w:rsid w:val="00F04D69"/>
    <w:rsid w:val="00F05CBE"/>
    <w:rsid w:val="00F100CD"/>
    <w:rsid w:val="00F1092E"/>
    <w:rsid w:val="00F11845"/>
    <w:rsid w:val="00F12EC4"/>
    <w:rsid w:val="00F139C0"/>
    <w:rsid w:val="00F13BEC"/>
    <w:rsid w:val="00F13F25"/>
    <w:rsid w:val="00F14DCF"/>
    <w:rsid w:val="00F267E2"/>
    <w:rsid w:val="00F267FA"/>
    <w:rsid w:val="00F3014F"/>
    <w:rsid w:val="00F30328"/>
    <w:rsid w:val="00F33280"/>
    <w:rsid w:val="00F33F31"/>
    <w:rsid w:val="00F35506"/>
    <w:rsid w:val="00F379C8"/>
    <w:rsid w:val="00F40C61"/>
    <w:rsid w:val="00F419E8"/>
    <w:rsid w:val="00F437E4"/>
    <w:rsid w:val="00F43CEB"/>
    <w:rsid w:val="00F45EDB"/>
    <w:rsid w:val="00F46F38"/>
    <w:rsid w:val="00F500AF"/>
    <w:rsid w:val="00F524A2"/>
    <w:rsid w:val="00F5251E"/>
    <w:rsid w:val="00F528A3"/>
    <w:rsid w:val="00F532CB"/>
    <w:rsid w:val="00F5441C"/>
    <w:rsid w:val="00F6277F"/>
    <w:rsid w:val="00F640D4"/>
    <w:rsid w:val="00F64584"/>
    <w:rsid w:val="00F64892"/>
    <w:rsid w:val="00F67333"/>
    <w:rsid w:val="00F71CC6"/>
    <w:rsid w:val="00F7232A"/>
    <w:rsid w:val="00F72DF9"/>
    <w:rsid w:val="00F74542"/>
    <w:rsid w:val="00F76644"/>
    <w:rsid w:val="00F84AFB"/>
    <w:rsid w:val="00F86EE9"/>
    <w:rsid w:val="00F9150A"/>
    <w:rsid w:val="00F92B0F"/>
    <w:rsid w:val="00F936A4"/>
    <w:rsid w:val="00F93FCE"/>
    <w:rsid w:val="00F94D3F"/>
    <w:rsid w:val="00F96999"/>
    <w:rsid w:val="00F97595"/>
    <w:rsid w:val="00FA2013"/>
    <w:rsid w:val="00FA203A"/>
    <w:rsid w:val="00FA2BFC"/>
    <w:rsid w:val="00FA3C0E"/>
    <w:rsid w:val="00FB23B8"/>
    <w:rsid w:val="00FB73DA"/>
    <w:rsid w:val="00FB7A58"/>
    <w:rsid w:val="00FC0AB4"/>
    <w:rsid w:val="00FC0BC9"/>
    <w:rsid w:val="00FC2A47"/>
    <w:rsid w:val="00FC5010"/>
    <w:rsid w:val="00FD1C23"/>
    <w:rsid w:val="00FD46F0"/>
    <w:rsid w:val="00FD4BB5"/>
    <w:rsid w:val="00FD57E6"/>
    <w:rsid w:val="00FD7FCB"/>
    <w:rsid w:val="00FE01EE"/>
    <w:rsid w:val="00FE08CD"/>
    <w:rsid w:val="00FE13CD"/>
    <w:rsid w:val="00FE1ECD"/>
    <w:rsid w:val="00FE30F4"/>
    <w:rsid w:val="00FE3462"/>
    <w:rsid w:val="00FE5002"/>
    <w:rsid w:val="00FE6A35"/>
    <w:rsid w:val="00FE6C2D"/>
    <w:rsid w:val="00FF066D"/>
    <w:rsid w:val="00FF0EE2"/>
    <w:rsid w:val="00FF338B"/>
    <w:rsid w:val="00FF6C40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4771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5728AB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5728AB"/>
    <w:rPr>
      <w:rFonts w:ascii="Times New Roman" w:hAnsi="Times New Roman" w:cs="Times New Roman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08127C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D52B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7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mailto:kitzinger@groemo.de" TargetMode="Externa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charset w:val="00"/>
    <w:family w:val="swiss"/>
    <w:pitch w:val="variable"/>
    <w:sig w:usb0="80000287" w:usb1="00000000" w:usb2="00000000" w:usb3="00000000" w:csb0="0000000F" w:csb1="00000000"/>
  </w:font>
  <w:font w:name="Univers Condensed"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0366F0"/>
    <w:rsid w:val="000A2A5D"/>
    <w:rsid w:val="000D1B85"/>
    <w:rsid w:val="00185E62"/>
    <w:rsid w:val="001D1CCA"/>
    <w:rsid w:val="001D2D16"/>
    <w:rsid w:val="00444A19"/>
    <w:rsid w:val="004A4307"/>
    <w:rsid w:val="00515B10"/>
    <w:rsid w:val="00596BC2"/>
    <w:rsid w:val="005A10AC"/>
    <w:rsid w:val="005C01AB"/>
    <w:rsid w:val="006762D6"/>
    <w:rsid w:val="00676855"/>
    <w:rsid w:val="007001FB"/>
    <w:rsid w:val="00715093"/>
    <w:rsid w:val="007B03B7"/>
    <w:rsid w:val="007B5102"/>
    <w:rsid w:val="00825F51"/>
    <w:rsid w:val="008E5008"/>
    <w:rsid w:val="00A307B6"/>
    <w:rsid w:val="00B019B4"/>
    <w:rsid w:val="00B35881"/>
    <w:rsid w:val="00C32BDB"/>
    <w:rsid w:val="00C522E2"/>
    <w:rsid w:val="00D6657B"/>
    <w:rsid w:val="00DE23F5"/>
    <w:rsid w:val="00DF64D2"/>
    <w:rsid w:val="00F0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0B525F-79B1-4320-8244-43A892C81A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470</Words>
  <Characters>2967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3431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Kitzinger Manuel</cp:lastModifiedBy>
  <cp:revision>6</cp:revision>
  <cp:lastPrinted>2024-01-11T17:17:00Z</cp:lastPrinted>
  <dcterms:created xsi:type="dcterms:W3CDTF">2024-01-25T16:50:00Z</dcterms:created>
  <dcterms:modified xsi:type="dcterms:W3CDTF">2024-02-01T15:48:00Z</dcterms:modified>
</cp:coreProperties>
</file>