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EA490" w14:textId="0C3ED8DC" w:rsidR="00A209F7" w:rsidRPr="00A209F7" w:rsidRDefault="004A17C9" w:rsidP="004F63B5">
      <w:pPr>
        <w:rPr>
          <w:rFonts w:ascii="Univers" w:hAnsi="Univers"/>
          <w:bCs/>
          <w:color w:val="808080" w:themeColor="background1" w:themeShade="8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BE3B256" wp14:editId="09950868">
            <wp:simplePos x="0" y="0"/>
            <wp:positionH relativeFrom="margin">
              <wp:posOffset>2843530</wp:posOffset>
            </wp:positionH>
            <wp:positionV relativeFrom="margin">
              <wp:posOffset>220980</wp:posOffset>
            </wp:positionV>
            <wp:extent cx="323850" cy="32385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C097F" w14:textId="294EC81A" w:rsidR="00F04D69" w:rsidRPr="00391CD9" w:rsidRDefault="004A17C9" w:rsidP="0025457E">
      <w:pPr>
        <w:ind w:left="-284" w:right="-284"/>
        <w:rPr>
          <w:rFonts w:ascii="Univers Condensed" w:hAnsi="Univers Condensed"/>
          <w:bCs/>
          <w:color w:val="4A4F55"/>
          <w:sz w:val="28"/>
          <w:szCs w:val="28"/>
        </w:rPr>
      </w:pPr>
      <w:r w:rsidRPr="001A7426">
        <w:rPr>
          <w:rFonts w:ascii="Arial" w:hAnsi="Arial" w:cs="Arial"/>
          <w:noProof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5030733C" wp14:editId="48DA0218">
            <wp:simplePos x="0" y="0"/>
            <wp:positionH relativeFrom="margin">
              <wp:posOffset>-366395</wp:posOffset>
            </wp:positionH>
            <wp:positionV relativeFrom="margin">
              <wp:posOffset>630555</wp:posOffset>
            </wp:positionV>
            <wp:extent cx="180000" cy="1800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3B5" w:rsidRPr="001A7426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P</w:t>
      </w:r>
      <w:r w:rsidR="00CA4B7A" w:rsidRPr="001A7426">
        <w:rPr>
          <w:rFonts w:ascii="Arial" w:hAnsi="Arial" w:cs="Arial"/>
          <w:b/>
          <w:bCs/>
          <w:color w:val="4A4F55"/>
          <w:spacing w:val="20"/>
          <w:sz w:val="44"/>
          <w:szCs w:val="44"/>
        </w:rPr>
        <w:t>RESSEMITTEILUNG</w:t>
      </w:r>
      <w:r w:rsidR="004F63B5" w:rsidRPr="00391CD9">
        <w:rPr>
          <w:rFonts w:ascii="Univers" w:hAnsi="Univers"/>
          <w:bCs/>
          <w:color w:val="4A4F55"/>
          <w:sz w:val="40"/>
          <w:szCs w:val="56"/>
        </w:rPr>
        <w:t xml:space="preserve"> </w:t>
      </w:r>
      <w:r w:rsidR="00391CD9">
        <w:rPr>
          <w:rFonts w:ascii="Univers" w:hAnsi="Univers"/>
          <w:bCs/>
          <w:color w:val="4A4F55"/>
          <w:sz w:val="40"/>
          <w:szCs w:val="56"/>
        </w:rPr>
        <w:br/>
      </w:r>
      <w:r w:rsidR="00736AFC">
        <w:rPr>
          <w:rFonts w:ascii="Arial Narrow" w:hAnsi="Arial Narrow"/>
          <w:bCs/>
          <w:color w:val="4A4F55"/>
          <w:sz w:val="28"/>
          <w:szCs w:val="28"/>
        </w:rPr>
        <w:t>April</w:t>
      </w:r>
      <w:r w:rsidR="00987777" w:rsidRPr="001A7426">
        <w:rPr>
          <w:rFonts w:ascii="Arial Narrow" w:hAnsi="Arial Narrow"/>
          <w:bCs/>
          <w:color w:val="4A4F55"/>
          <w:sz w:val="28"/>
          <w:szCs w:val="28"/>
        </w:rPr>
        <w:t xml:space="preserve"> 20</w:t>
      </w:r>
      <w:r w:rsidR="009C38C9" w:rsidRPr="001A7426">
        <w:rPr>
          <w:rFonts w:ascii="Arial Narrow" w:hAnsi="Arial Narrow"/>
          <w:bCs/>
          <w:color w:val="4A4F55"/>
          <w:sz w:val="28"/>
          <w:szCs w:val="28"/>
        </w:rPr>
        <w:t>2</w:t>
      </w:r>
      <w:r w:rsidR="005B5294" w:rsidRPr="001A7426">
        <w:rPr>
          <w:rFonts w:ascii="Arial Narrow" w:hAnsi="Arial Narrow"/>
          <w:bCs/>
          <w:color w:val="4A4F55"/>
          <w:sz w:val="28"/>
          <w:szCs w:val="28"/>
        </w:rPr>
        <w:t>1</w:t>
      </w:r>
    </w:p>
    <w:p w14:paraId="24E4C001" w14:textId="74F5EC76" w:rsidR="00566108" w:rsidRDefault="00566108" w:rsidP="00A340CA">
      <w:pPr>
        <w:ind w:left="-284"/>
        <w:rPr>
          <w:rFonts w:ascii="Arial" w:hAnsi="Arial"/>
        </w:rPr>
      </w:pPr>
    </w:p>
    <w:p w14:paraId="2D83D6C1" w14:textId="0E2D6E19" w:rsidR="003642A1" w:rsidRPr="00A340CA" w:rsidRDefault="000F0A43" w:rsidP="002E4A53">
      <w:pPr>
        <w:spacing w:line="360" w:lineRule="auto"/>
        <w:ind w:left="-284" w:right="-284"/>
        <w:rPr>
          <w:rFonts w:ascii="Arial Narrow" w:hAnsi="Arial Narrow" w:cs="Arial"/>
          <w:b/>
        </w:rPr>
      </w:pPr>
      <w:r w:rsidRPr="00A340CA">
        <w:rPr>
          <w:rFonts w:ascii="Arial Narrow" w:hAnsi="Arial Narrow" w:cs="Arial"/>
        </w:rPr>
        <w:t xml:space="preserve">GRÖMO </w:t>
      </w:r>
      <w:r w:rsidR="00AE4144" w:rsidRPr="00A340CA">
        <w:rPr>
          <w:rFonts w:ascii="Arial Narrow" w:hAnsi="Arial Narrow" w:cs="Arial"/>
        </w:rPr>
        <w:t>Produktneuheit</w:t>
      </w:r>
      <w:r w:rsidR="005A157B" w:rsidRPr="00A340CA">
        <w:rPr>
          <w:rFonts w:ascii="Arial Narrow" w:hAnsi="Arial Narrow" w:cs="Arial"/>
        </w:rPr>
        <w:t xml:space="preserve"> 2021</w:t>
      </w:r>
      <w:r w:rsidR="00C63178" w:rsidRPr="00A340CA">
        <w:rPr>
          <w:rFonts w:ascii="Arial Narrow" w:hAnsi="Arial Narrow" w:cs="Arial"/>
        </w:rPr>
        <w:br/>
      </w:r>
      <w:proofErr w:type="gramStart"/>
      <w:r w:rsidR="00AE4144" w:rsidRPr="00A340CA">
        <w:rPr>
          <w:rFonts w:ascii="Arial Narrow" w:hAnsi="Arial Narrow" w:cs="Arial"/>
          <w:b/>
          <w:sz w:val="28"/>
          <w:szCs w:val="28"/>
        </w:rPr>
        <w:t>Schräg</w:t>
      </w:r>
      <w:proofErr w:type="gramEnd"/>
      <w:r w:rsidR="00AE4144" w:rsidRPr="00A340CA">
        <w:rPr>
          <w:rFonts w:ascii="Arial Narrow" w:hAnsi="Arial Narrow" w:cs="Arial"/>
          <w:b/>
          <w:sz w:val="28"/>
          <w:szCs w:val="28"/>
        </w:rPr>
        <w:t>, schräger, Schrägstutzen</w:t>
      </w:r>
    </w:p>
    <w:p w14:paraId="4B96CA27" w14:textId="3A52B481" w:rsidR="00725B6E" w:rsidRPr="00A340CA" w:rsidRDefault="003642A1" w:rsidP="002E4A53">
      <w:pPr>
        <w:spacing w:line="360" w:lineRule="auto"/>
        <w:ind w:left="-284" w:right="-284"/>
        <w:rPr>
          <w:rFonts w:ascii="Arial Narrow" w:hAnsi="Arial Narrow" w:cs="Arial"/>
          <w:b/>
        </w:rPr>
      </w:pPr>
      <w:r w:rsidRPr="00A340CA">
        <w:rPr>
          <w:rFonts w:ascii="Arial Narrow" w:hAnsi="Arial Narrow" w:cs="Arial"/>
          <w:b/>
        </w:rPr>
        <w:t>Marktoberdorf,</w:t>
      </w:r>
      <w:r w:rsidR="005B5294" w:rsidRPr="00A340CA">
        <w:rPr>
          <w:rFonts w:ascii="Arial Narrow" w:hAnsi="Arial Narrow" w:cs="Arial"/>
          <w:b/>
        </w:rPr>
        <w:t xml:space="preserve"> </w:t>
      </w:r>
      <w:r w:rsidR="0043108D">
        <w:rPr>
          <w:rFonts w:ascii="Arial Narrow" w:hAnsi="Arial Narrow" w:cs="Arial"/>
          <w:b/>
        </w:rPr>
        <w:t>08</w:t>
      </w:r>
      <w:r w:rsidR="0082348E" w:rsidRPr="0043108D">
        <w:rPr>
          <w:rFonts w:ascii="Arial Narrow" w:hAnsi="Arial Narrow" w:cs="Arial"/>
          <w:b/>
        </w:rPr>
        <w:t>.</w:t>
      </w:r>
      <w:r w:rsidR="0043108D" w:rsidRPr="0043108D">
        <w:rPr>
          <w:rFonts w:ascii="Arial Narrow" w:hAnsi="Arial Narrow" w:cs="Arial"/>
          <w:b/>
        </w:rPr>
        <w:t xml:space="preserve"> April</w:t>
      </w:r>
      <w:r w:rsidRPr="0043108D">
        <w:rPr>
          <w:rFonts w:ascii="Arial Narrow" w:hAnsi="Arial Narrow" w:cs="Arial"/>
          <w:b/>
        </w:rPr>
        <w:t xml:space="preserve"> 202</w:t>
      </w:r>
      <w:r w:rsidR="005B5294" w:rsidRPr="0043108D">
        <w:rPr>
          <w:rFonts w:ascii="Arial Narrow" w:hAnsi="Arial Narrow" w:cs="Arial"/>
          <w:b/>
        </w:rPr>
        <w:t>1</w:t>
      </w:r>
      <w:r w:rsidRPr="00A340CA">
        <w:rPr>
          <w:rFonts w:ascii="Arial Narrow" w:hAnsi="Arial Narrow" w:cs="Arial"/>
          <w:b/>
        </w:rPr>
        <w:t xml:space="preserve"> – </w:t>
      </w:r>
      <w:r w:rsidR="00AE4144" w:rsidRPr="00A340CA">
        <w:rPr>
          <w:rFonts w:ascii="Arial Narrow" w:hAnsi="Arial Narrow" w:cs="Arial"/>
          <w:b/>
        </w:rPr>
        <w:t xml:space="preserve">Immer wieder findet man </w:t>
      </w:r>
      <w:r w:rsidR="00A872D3" w:rsidRPr="00A340CA">
        <w:rPr>
          <w:rFonts w:ascii="Arial Narrow" w:hAnsi="Arial Narrow" w:cs="Arial"/>
          <w:b/>
        </w:rPr>
        <w:t>seltsam</w:t>
      </w:r>
      <w:r w:rsidR="00AE4144" w:rsidRPr="00A340CA">
        <w:rPr>
          <w:rFonts w:ascii="Arial Narrow" w:hAnsi="Arial Narrow" w:cs="Arial"/>
          <w:b/>
        </w:rPr>
        <w:t xml:space="preserve"> anmutende Entwässerungs</w:t>
      </w:r>
      <w:r w:rsidR="00406281" w:rsidRPr="00A340CA">
        <w:rPr>
          <w:rFonts w:ascii="Arial Narrow" w:hAnsi="Arial Narrow" w:cs="Arial"/>
          <w:b/>
        </w:rPr>
        <w:t xml:space="preserve">varianten von </w:t>
      </w:r>
      <w:r w:rsidR="002D7C65" w:rsidRPr="00A340CA">
        <w:rPr>
          <w:rFonts w:ascii="Arial Narrow" w:hAnsi="Arial Narrow" w:cs="Arial"/>
          <w:b/>
        </w:rPr>
        <w:t>Dachausladungen</w:t>
      </w:r>
      <w:r w:rsidR="00406281" w:rsidRPr="00A340CA">
        <w:rPr>
          <w:rFonts w:ascii="Arial Narrow" w:hAnsi="Arial Narrow" w:cs="Arial"/>
          <w:b/>
        </w:rPr>
        <w:t xml:space="preserve">. </w:t>
      </w:r>
      <w:r w:rsidR="005A6B1B" w:rsidRPr="00A340CA">
        <w:rPr>
          <w:rFonts w:ascii="Arial Narrow" w:hAnsi="Arial Narrow" w:cs="Arial"/>
          <w:b/>
        </w:rPr>
        <w:t xml:space="preserve">Häufiger </w:t>
      </w:r>
      <w:r w:rsidR="00F97595" w:rsidRPr="00A340CA">
        <w:rPr>
          <w:rFonts w:ascii="Arial Narrow" w:hAnsi="Arial Narrow" w:cs="Arial"/>
          <w:b/>
        </w:rPr>
        <w:t xml:space="preserve">Grund sind </w:t>
      </w:r>
      <w:r w:rsidR="00406281" w:rsidRPr="00A340CA">
        <w:rPr>
          <w:rFonts w:ascii="Arial Narrow" w:hAnsi="Arial Narrow" w:cs="Arial"/>
          <w:b/>
        </w:rPr>
        <w:t>individuelle Anfertigungen</w:t>
      </w:r>
      <w:r w:rsidR="00F97595" w:rsidRPr="00A340CA">
        <w:rPr>
          <w:rFonts w:ascii="Arial Narrow" w:hAnsi="Arial Narrow" w:cs="Arial"/>
          <w:b/>
        </w:rPr>
        <w:t>,</w:t>
      </w:r>
      <w:r w:rsidR="00406281" w:rsidRPr="00A340CA">
        <w:rPr>
          <w:rFonts w:ascii="Arial Narrow" w:hAnsi="Arial Narrow" w:cs="Arial"/>
          <w:b/>
        </w:rPr>
        <w:t xml:space="preserve"> </w:t>
      </w:r>
      <w:r w:rsidR="00F97595" w:rsidRPr="00A340CA">
        <w:rPr>
          <w:rFonts w:ascii="Arial Narrow" w:hAnsi="Arial Narrow" w:cs="Arial"/>
          <w:b/>
        </w:rPr>
        <w:t>die zwar ihren Zweck erfüllen, jedoch nicht unbedingt zur Optik beitragen</w:t>
      </w:r>
      <w:r w:rsidR="005A6B1B" w:rsidRPr="00A340CA">
        <w:rPr>
          <w:rFonts w:ascii="Arial Narrow" w:hAnsi="Arial Narrow" w:cs="Arial"/>
          <w:b/>
        </w:rPr>
        <w:t xml:space="preserve"> und </w:t>
      </w:r>
      <w:r w:rsidR="0055775F" w:rsidRPr="00A340CA">
        <w:rPr>
          <w:rFonts w:ascii="Arial Narrow" w:hAnsi="Arial Narrow" w:cs="Arial"/>
          <w:b/>
        </w:rPr>
        <w:t>vor allem Zeit kosten</w:t>
      </w:r>
      <w:r w:rsidR="00F97595" w:rsidRPr="00A340CA">
        <w:rPr>
          <w:rFonts w:ascii="Arial Narrow" w:hAnsi="Arial Narrow" w:cs="Arial"/>
          <w:b/>
        </w:rPr>
        <w:t xml:space="preserve">. </w:t>
      </w:r>
      <w:r w:rsidR="00406281" w:rsidRPr="00A340CA">
        <w:rPr>
          <w:rFonts w:ascii="Arial Narrow" w:hAnsi="Arial Narrow" w:cs="Arial"/>
          <w:b/>
        </w:rPr>
        <w:t xml:space="preserve">Um </w:t>
      </w:r>
      <w:r w:rsidR="00A872D3" w:rsidRPr="00A340CA">
        <w:rPr>
          <w:rFonts w:ascii="Arial Narrow" w:hAnsi="Arial Narrow" w:cs="Arial"/>
          <w:b/>
        </w:rPr>
        <w:t>dem Handwerker Kosten</w:t>
      </w:r>
      <w:r w:rsidR="00743369" w:rsidRPr="00A340CA">
        <w:rPr>
          <w:rFonts w:ascii="Arial Narrow" w:hAnsi="Arial Narrow" w:cs="Arial"/>
          <w:b/>
        </w:rPr>
        <w:t xml:space="preserve"> </w:t>
      </w:r>
      <w:r w:rsidR="00A872D3" w:rsidRPr="00A340CA">
        <w:rPr>
          <w:rFonts w:ascii="Arial Narrow" w:hAnsi="Arial Narrow" w:cs="Arial"/>
          <w:b/>
        </w:rPr>
        <w:t xml:space="preserve">und Mühen </w:t>
      </w:r>
      <w:r w:rsidR="0055775F" w:rsidRPr="00A340CA">
        <w:rPr>
          <w:rFonts w:ascii="Arial Narrow" w:hAnsi="Arial Narrow" w:cs="Arial"/>
          <w:b/>
        </w:rPr>
        <w:t xml:space="preserve">zu ersparen und gleichzeitig ein ansprechendes Erscheinungsbild zu gewährleisten, </w:t>
      </w:r>
      <w:r w:rsidR="00406281" w:rsidRPr="00A340CA">
        <w:rPr>
          <w:rFonts w:ascii="Arial Narrow" w:hAnsi="Arial Narrow" w:cs="Arial"/>
          <w:b/>
        </w:rPr>
        <w:t>hat GRÖMO</w:t>
      </w:r>
      <w:r w:rsidR="00CA2380" w:rsidRPr="00A340CA">
        <w:rPr>
          <w:rFonts w:ascii="Arial Narrow" w:hAnsi="Arial Narrow" w:cs="Arial"/>
          <w:b/>
        </w:rPr>
        <w:t>, der Dachentwässerungs</w:t>
      </w:r>
      <w:r w:rsidR="0025457E">
        <w:rPr>
          <w:rFonts w:ascii="Arial Narrow" w:hAnsi="Arial Narrow" w:cs="Arial"/>
          <w:b/>
        </w:rPr>
        <w:t>-</w:t>
      </w:r>
      <w:r w:rsidR="00CA2380" w:rsidRPr="00A340CA">
        <w:rPr>
          <w:rFonts w:ascii="Arial Narrow" w:hAnsi="Arial Narrow" w:cs="Arial"/>
          <w:b/>
        </w:rPr>
        <w:t>spezialist aus dem Allgäu,</w:t>
      </w:r>
      <w:r w:rsidR="00406281" w:rsidRPr="00A340CA">
        <w:rPr>
          <w:rFonts w:ascii="Arial Narrow" w:hAnsi="Arial Narrow" w:cs="Arial"/>
          <w:b/>
        </w:rPr>
        <w:t xml:space="preserve"> den neuen Schrägstutzen für Dachvorsprünge entwickelt.</w:t>
      </w:r>
    </w:p>
    <w:p w14:paraId="30E261AD" w14:textId="15ED7223" w:rsidR="000F0A43" w:rsidRPr="00A340CA" w:rsidRDefault="00814D56" w:rsidP="002E4A53">
      <w:pPr>
        <w:spacing w:after="0" w:line="360" w:lineRule="auto"/>
        <w:ind w:left="-284" w:right="-284"/>
        <w:rPr>
          <w:rFonts w:ascii="Arial Narrow" w:eastAsia="MS Mincho" w:hAnsi="Arial Narrow" w:cs="Arial"/>
          <w:b/>
          <w:lang w:eastAsia="de-DE"/>
        </w:rPr>
      </w:pPr>
      <w:r w:rsidRPr="00A340CA">
        <w:rPr>
          <w:rFonts w:ascii="Arial Narrow" w:eastAsia="MS Mincho" w:hAnsi="Arial Narrow" w:cs="Arial"/>
          <w:b/>
          <w:lang w:eastAsia="de-DE"/>
        </w:rPr>
        <w:t>Variabler Neigungswinkel</w:t>
      </w:r>
    </w:p>
    <w:p w14:paraId="67D24142" w14:textId="35E6170D" w:rsidR="0024407F" w:rsidRPr="00A340CA" w:rsidRDefault="00EC0553" w:rsidP="002E4A53">
      <w:pPr>
        <w:spacing w:line="360" w:lineRule="auto"/>
        <w:ind w:left="-284" w:right="-284"/>
        <w:rPr>
          <w:rFonts w:ascii="Arial Narrow" w:hAnsi="Arial Narrow" w:cs="Arial"/>
        </w:rPr>
      </w:pPr>
      <w:r w:rsidRPr="00A340CA">
        <w:rPr>
          <w:rFonts w:ascii="Arial Narrow" w:eastAsia="MS Mincho" w:hAnsi="Arial Narrow" w:cs="Arial"/>
          <w:lang w:eastAsia="de-DE"/>
        </w:rPr>
        <w:t>Seine große Anpassungsfähigkeit erlaub</w:t>
      </w:r>
      <w:r w:rsidR="00E015FC" w:rsidRPr="00A340CA">
        <w:rPr>
          <w:rFonts w:ascii="Arial Narrow" w:eastAsia="MS Mincho" w:hAnsi="Arial Narrow" w:cs="Arial"/>
          <w:lang w:eastAsia="de-DE"/>
        </w:rPr>
        <w:t>t</w:t>
      </w:r>
      <w:r w:rsidRPr="00A340CA">
        <w:rPr>
          <w:rFonts w:ascii="Arial Narrow" w:eastAsia="MS Mincho" w:hAnsi="Arial Narrow" w:cs="Arial"/>
          <w:lang w:eastAsia="de-DE"/>
        </w:rPr>
        <w:t xml:space="preserve"> dem Spengler und Dachdecker größtmögliche Flexibilität</w:t>
      </w:r>
      <w:r w:rsidR="002D7C65" w:rsidRPr="00A340CA">
        <w:rPr>
          <w:rFonts w:ascii="Arial Narrow" w:eastAsia="MS Mincho" w:hAnsi="Arial Narrow" w:cs="Arial"/>
          <w:lang w:eastAsia="de-DE"/>
        </w:rPr>
        <w:t xml:space="preserve">, unabhängig der Dachneigung. </w:t>
      </w:r>
      <w:r w:rsidR="00814D56" w:rsidRPr="00A340CA">
        <w:rPr>
          <w:rFonts w:ascii="Arial Narrow" w:eastAsia="MS Mincho" w:hAnsi="Arial Narrow" w:cs="Arial"/>
          <w:lang w:eastAsia="de-DE"/>
        </w:rPr>
        <w:t xml:space="preserve">Der Schrägstutzen verfügt über ein Formteil, das optimal </w:t>
      </w:r>
      <w:r w:rsidR="002D7C65" w:rsidRPr="00A340CA">
        <w:rPr>
          <w:rFonts w:ascii="Arial Narrow" w:eastAsia="MS Mincho" w:hAnsi="Arial Narrow" w:cs="Arial"/>
          <w:lang w:eastAsia="de-DE"/>
        </w:rPr>
        <w:t>der</w:t>
      </w:r>
      <w:r w:rsidR="00814D56" w:rsidRPr="00A340CA">
        <w:rPr>
          <w:rFonts w:ascii="Arial Narrow" w:eastAsia="MS Mincho" w:hAnsi="Arial Narrow" w:cs="Arial"/>
          <w:lang w:eastAsia="de-DE"/>
        </w:rPr>
        <w:t xml:space="preserve"> Rinnengeometrie </w:t>
      </w:r>
      <w:r w:rsidR="002D7C65" w:rsidRPr="00A340CA">
        <w:rPr>
          <w:rFonts w:ascii="Arial Narrow" w:eastAsia="MS Mincho" w:hAnsi="Arial Narrow" w:cs="Arial"/>
          <w:lang w:eastAsia="de-DE"/>
        </w:rPr>
        <w:t xml:space="preserve">einer 6-teiligen Dachrinne </w:t>
      </w:r>
      <w:r w:rsidR="00814D56" w:rsidRPr="00A340CA">
        <w:rPr>
          <w:rFonts w:ascii="Arial Narrow" w:eastAsia="MS Mincho" w:hAnsi="Arial Narrow" w:cs="Arial"/>
          <w:lang w:eastAsia="de-DE"/>
        </w:rPr>
        <w:t xml:space="preserve">angepasst ist. </w:t>
      </w:r>
      <w:bookmarkStart w:id="0" w:name="_Hlk66774842"/>
      <w:r w:rsidR="00814D56" w:rsidRPr="00A340CA">
        <w:rPr>
          <w:rFonts w:ascii="Arial Narrow" w:eastAsia="MS Mincho" w:hAnsi="Arial Narrow" w:cs="Arial"/>
          <w:lang w:eastAsia="de-DE"/>
        </w:rPr>
        <w:t xml:space="preserve">Dadurch lässt sich der Neigungswinkel des Stutzens variabel einstellen und somit der Dachneigung flexibel anpassen. </w:t>
      </w:r>
      <w:bookmarkEnd w:id="0"/>
      <w:r w:rsidR="00814D56" w:rsidRPr="00A340CA">
        <w:rPr>
          <w:rFonts w:ascii="Arial Narrow" w:eastAsia="MS Mincho" w:hAnsi="Arial Narrow" w:cs="Arial"/>
          <w:lang w:eastAsia="de-DE"/>
        </w:rPr>
        <w:t xml:space="preserve">Ein Dachvorsprung oder Dachversatz ist damit </w:t>
      </w:r>
      <w:r w:rsidR="002D7C65" w:rsidRPr="00A340CA">
        <w:rPr>
          <w:rFonts w:ascii="Arial Narrow" w:eastAsia="MS Mincho" w:hAnsi="Arial Narrow" w:cs="Arial"/>
          <w:lang w:eastAsia="de-DE"/>
        </w:rPr>
        <w:t xml:space="preserve">nicht nur schnell, sondern technisch versiert und zugleich ästhetisch </w:t>
      </w:r>
      <w:r w:rsidR="00814D56" w:rsidRPr="00A340CA">
        <w:rPr>
          <w:rFonts w:ascii="Arial Narrow" w:eastAsia="MS Mincho" w:hAnsi="Arial Narrow" w:cs="Arial"/>
          <w:lang w:eastAsia="de-DE"/>
        </w:rPr>
        <w:t>entwässert.</w:t>
      </w:r>
    </w:p>
    <w:p w14:paraId="132051C8" w14:textId="56CADC3B" w:rsidR="000F0A43" w:rsidRPr="00A340CA" w:rsidRDefault="00814D56" w:rsidP="002E4A53">
      <w:pPr>
        <w:spacing w:after="0" w:line="360" w:lineRule="auto"/>
        <w:ind w:left="-284" w:right="-284"/>
        <w:rPr>
          <w:rFonts w:ascii="Arial Narrow" w:eastAsia="MS Mincho" w:hAnsi="Arial Narrow" w:cs="Arial"/>
          <w:b/>
          <w:lang w:eastAsia="de-DE"/>
        </w:rPr>
      </w:pPr>
      <w:r w:rsidRPr="00A340CA">
        <w:rPr>
          <w:rFonts w:ascii="Arial Narrow" w:eastAsia="MS Mincho" w:hAnsi="Arial Narrow" w:cs="Arial"/>
          <w:b/>
          <w:lang w:eastAsia="de-DE"/>
        </w:rPr>
        <w:t>Von oben herab</w:t>
      </w:r>
      <w:r w:rsidR="00765BB6" w:rsidRPr="00A340CA">
        <w:rPr>
          <w:rFonts w:ascii="Arial Narrow" w:eastAsia="MS Mincho" w:hAnsi="Arial Narrow" w:cs="Arial"/>
          <w:b/>
          <w:lang w:eastAsia="de-DE"/>
        </w:rPr>
        <w:t xml:space="preserve"> wasserdicht fixiert</w:t>
      </w:r>
    </w:p>
    <w:p w14:paraId="65F73828" w14:textId="6AE0BDE3" w:rsidR="002722E5" w:rsidRPr="00A340CA" w:rsidRDefault="00814D56" w:rsidP="002E4A53">
      <w:pPr>
        <w:spacing w:after="0" w:line="360" w:lineRule="auto"/>
        <w:ind w:left="-284" w:right="-284"/>
        <w:rPr>
          <w:rFonts w:ascii="Arial Narrow" w:eastAsia="MS Mincho" w:hAnsi="Arial Narrow" w:cs="Arial"/>
          <w:lang w:eastAsia="de-DE"/>
        </w:rPr>
      </w:pPr>
      <w:r w:rsidRPr="00A340CA">
        <w:rPr>
          <w:rFonts w:ascii="Arial Narrow" w:eastAsia="MS Mincho" w:hAnsi="Arial Narrow" w:cs="Arial"/>
          <w:lang w:eastAsia="de-DE"/>
        </w:rPr>
        <w:t>Bei der Montage des Schrägstutzens wird der Rohranschluss durch den Lochausschnitt</w:t>
      </w:r>
      <w:r w:rsidR="002D7C65" w:rsidRPr="00A340CA">
        <w:rPr>
          <w:rFonts w:ascii="Arial Narrow" w:eastAsia="MS Mincho" w:hAnsi="Arial Narrow" w:cs="Arial"/>
          <w:lang w:eastAsia="de-DE"/>
        </w:rPr>
        <w:t xml:space="preserve"> </w:t>
      </w:r>
      <w:r w:rsidR="00765BB6" w:rsidRPr="00A340CA">
        <w:rPr>
          <w:rFonts w:ascii="Arial Narrow" w:eastAsia="MS Mincho" w:hAnsi="Arial Narrow" w:cs="Arial"/>
          <w:lang w:eastAsia="de-DE"/>
        </w:rPr>
        <w:t xml:space="preserve">der oberen Dachrinne gesteckt, </w:t>
      </w:r>
      <w:r w:rsidR="002D7C65" w:rsidRPr="00A340CA">
        <w:rPr>
          <w:rFonts w:ascii="Arial Narrow" w:eastAsia="MS Mincho" w:hAnsi="Arial Narrow" w:cs="Arial"/>
          <w:lang w:eastAsia="de-DE"/>
        </w:rPr>
        <w:t xml:space="preserve">dessen Maß </w:t>
      </w:r>
      <w:r w:rsidR="00765BB6" w:rsidRPr="00A340CA">
        <w:rPr>
          <w:rFonts w:ascii="Arial Narrow" w:eastAsia="MS Mincho" w:hAnsi="Arial Narrow" w:cs="Arial"/>
          <w:lang w:eastAsia="de-DE"/>
        </w:rPr>
        <w:t>mit Hilfe einer Schablone be</w:t>
      </w:r>
      <w:bookmarkStart w:id="1" w:name="_GoBack"/>
      <w:bookmarkEnd w:id="1"/>
      <w:r w:rsidR="00765BB6" w:rsidRPr="00A340CA">
        <w:rPr>
          <w:rFonts w:ascii="Arial Narrow" w:eastAsia="MS Mincho" w:hAnsi="Arial Narrow" w:cs="Arial"/>
          <w:lang w:eastAsia="de-DE"/>
        </w:rPr>
        <w:t xml:space="preserve">stimmt wird. </w:t>
      </w:r>
      <w:r w:rsidR="00554E11" w:rsidRPr="00A340CA">
        <w:rPr>
          <w:rFonts w:ascii="Arial Narrow" w:eastAsia="MS Mincho" w:hAnsi="Arial Narrow" w:cs="Arial"/>
          <w:lang w:eastAsia="de-DE"/>
        </w:rPr>
        <w:t xml:space="preserve">Dabei lässt sich der Stutzen zur Fassaden- wie auch zur Traufseite montieren. </w:t>
      </w:r>
      <w:r w:rsidR="00765BB6" w:rsidRPr="00A340CA">
        <w:rPr>
          <w:rFonts w:ascii="Arial Narrow" w:eastAsia="MS Mincho" w:hAnsi="Arial Narrow" w:cs="Arial"/>
          <w:lang w:eastAsia="de-DE"/>
        </w:rPr>
        <w:t>Das</w:t>
      </w:r>
      <w:r w:rsidRPr="00A340CA">
        <w:rPr>
          <w:rFonts w:ascii="Arial Narrow" w:eastAsia="MS Mincho" w:hAnsi="Arial Narrow" w:cs="Arial"/>
          <w:lang w:eastAsia="de-DE"/>
        </w:rPr>
        <w:t xml:space="preserve"> Formteil befindet sich versteckt im Inneren der Rinne, was der Optik und der Weiterverarbeitung </w:t>
      </w:r>
      <w:proofErr w:type="spellStart"/>
      <w:proofErr w:type="gramStart"/>
      <w:r w:rsidR="00242DBC">
        <w:rPr>
          <w:rFonts w:ascii="Arial Narrow" w:eastAsia="MS Mincho" w:hAnsi="Arial Narrow" w:cs="Arial"/>
          <w:lang w:eastAsia="de-DE"/>
        </w:rPr>
        <w:t>zugute kommt</w:t>
      </w:r>
      <w:proofErr w:type="spellEnd"/>
      <w:proofErr w:type="gramEnd"/>
      <w:r w:rsidR="00242DBC">
        <w:rPr>
          <w:rFonts w:ascii="Arial Narrow" w:eastAsia="MS Mincho" w:hAnsi="Arial Narrow" w:cs="Arial"/>
          <w:lang w:eastAsia="de-DE"/>
        </w:rPr>
        <w:t>.</w:t>
      </w:r>
      <w:r w:rsidRPr="00A340CA">
        <w:rPr>
          <w:rFonts w:ascii="Arial Narrow" w:eastAsia="MS Mincho" w:hAnsi="Arial Narrow" w:cs="Arial"/>
          <w:lang w:eastAsia="de-DE"/>
        </w:rPr>
        <w:t xml:space="preserve"> Durch die innenliegende Montage lässt sich das Rinnenformteil bequem löten oder kleben und somit den Schrägstutzen wasserdicht mit der Dachrinne fixieren.</w:t>
      </w:r>
      <w:r w:rsidR="00554E11" w:rsidRPr="00A340CA">
        <w:rPr>
          <w:rFonts w:ascii="Arial Narrow" w:eastAsia="MS Mincho" w:hAnsi="Arial Narrow" w:cs="Arial"/>
          <w:lang w:eastAsia="de-DE"/>
        </w:rPr>
        <w:t xml:space="preserve"> </w:t>
      </w:r>
      <w:r w:rsidR="00C21A4D" w:rsidRPr="00A340CA">
        <w:rPr>
          <w:rFonts w:ascii="Arial Narrow" w:eastAsia="MS Mincho" w:hAnsi="Arial Narrow" w:cs="Arial"/>
          <w:lang w:eastAsia="de-DE"/>
        </w:rPr>
        <w:t>Die mitgelieferte Wulstblende wird zum Schluss auf die Rinnenwulst geschoben</w:t>
      </w:r>
      <w:r w:rsidR="002722E5" w:rsidRPr="00A340CA">
        <w:rPr>
          <w:rFonts w:ascii="Arial Narrow" w:eastAsia="MS Mincho" w:hAnsi="Arial Narrow" w:cs="Arial"/>
          <w:lang w:eastAsia="de-DE"/>
        </w:rPr>
        <w:t>,</w:t>
      </w:r>
      <w:r w:rsidR="00C21A4D" w:rsidRPr="00A340CA">
        <w:rPr>
          <w:rFonts w:ascii="Arial Narrow" w:eastAsia="MS Mincho" w:hAnsi="Arial Narrow" w:cs="Arial"/>
          <w:lang w:eastAsia="de-DE"/>
        </w:rPr>
        <w:t xml:space="preserve"> um </w:t>
      </w:r>
      <w:r w:rsidR="00306A83" w:rsidRPr="00A340CA">
        <w:rPr>
          <w:rFonts w:ascii="Arial Narrow" w:eastAsia="MS Mincho" w:hAnsi="Arial Narrow" w:cs="Arial"/>
          <w:lang w:eastAsia="de-DE"/>
        </w:rPr>
        <w:t xml:space="preserve">einen Wassereintritt unter den Schrägstutzen </w:t>
      </w:r>
      <w:r w:rsidR="00C21A4D" w:rsidRPr="00A340CA">
        <w:rPr>
          <w:rFonts w:ascii="Arial Narrow" w:eastAsia="MS Mincho" w:hAnsi="Arial Narrow" w:cs="Arial"/>
          <w:lang w:eastAsia="de-DE"/>
        </w:rPr>
        <w:t>zu unterbinden.</w:t>
      </w:r>
      <w:r w:rsidR="00984D79">
        <w:rPr>
          <w:rFonts w:ascii="Arial Narrow" w:eastAsia="MS Mincho" w:hAnsi="Arial Narrow" w:cs="Arial"/>
          <w:lang w:eastAsia="de-DE"/>
        </w:rPr>
        <w:br/>
      </w:r>
    </w:p>
    <w:p w14:paraId="3583D42F" w14:textId="4FBF46A1" w:rsidR="00984D79" w:rsidRDefault="00765BB6" w:rsidP="002E4A53">
      <w:pPr>
        <w:spacing w:after="0" w:line="360" w:lineRule="auto"/>
        <w:ind w:left="-284" w:right="-284"/>
        <w:rPr>
          <w:rFonts w:ascii="Arial Narrow" w:eastAsia="MS Mincho" w:hAnsi="Arial Narrow" w:cs="Arial"/>
          <w:lang w:eastAsia="de-DE"/>
        </w:rPr>
      </w:pPr>
      <w:r w:rsidRPr="00A340CA">
        <w:rPr>
          <w:rFonts w:ascii="Arial Narrow" w:eastAsia="MS Mincho" w:hAnsi="Arial Narrow" w:cs="Arial"/>
          <w:lang w:eastAsia="de-DE"/>
        </w:rPr>
        <w:t>Den Schrägstutzen für Dachvorsprünge gibt es in den Materialausführungen Zink und Aluminium in der Nenngröße 333/100</w:t>
      </w:r>
      <w:r w:rsidR="005A157B" w:rsidRPr="00A340CA">
        <w:rPr>
          <w:rFonts w:ascii="Arial Narrow" w:eastAsia="MS Mincho" w:hAnsi="Arial Narrow" w:cs="Arial"/>
          <w:lang w:eastAsia="de-DE"/>
        </w:rPr>
        <w:t xml:space="preserve"> und ist ab sofort im Fachhandel erhältlich.</w:t>
      </w:r>
    </w:p>
    <w:p w14:paraId="7805646E" w14:textId="77777777" w:rsidR="002E4A53" w:rsidRDefault="002E4A53" w:rsidP="002E4A53">
      <w:pPr>
        <w:spacing w:after="0" w:line="360" w:lineRule="auto"/>
        <w:ind w:left="-284" w:right="-284"/>
        <w:jc w:val="both"/>
        <w:rPr>
          <w:rFonts w:ascii="Arial Narrow" w:hAnsi="Arial Narrow" w:cs="Arial"/>
          <w:b/>
        </w:rPr>
      </w:pPr>
    </w:p>
    <w:p w14:paraId="2477F8AA" w14:textId="77777777" w:rsidR="002E4A53" w:rsidRDefault="002E4A53" w:rsidP="00A340CA">
      <w:pPr>
        <w:ind w:left="-284"/>
        <w:outlineLvl w:val="0"/>
        <w:rPr>
          <w:rFonts w:ascii="Arial Narrow" w:hAnsi="Arial Narrow" w:cs="Arial"/>
          <w:b/>
        </w:rPr>
      </w:pPr>
    </w:p>
    <w:p w14:paraId="621972DF" w14:textId="77777777" w:rsidR="002E4A53" w:rsidRDefault="002E4A53" w:rsidP="00A340CA">
      <w:pPr>
        <w:ind w:left="-284"/>
        <w:outlineLvl w:val="0"/>
        <w:rPr>
          <w:rFonts w:ascii="Arial Narrow" w:hAnsi="Arial Narrow" w:cs="Arial"/>
          <w:b/>
        </w:rPr>
      </w:pPr>
    </w:p>
    <w:p w14:paraId="383E1B97" w14:textId="77777777" w:rsidR="002E4A53" w:rsidRDefault="002E4A53" w:rsidP="00A340CA">
      <w:pPr>
        <w:ind w:left="-284"/>
        <w:outlineLvl w:val="0"/>
        <w:rPr>
          <w:rFonts w:ascii="Arial Narrow" w:hAnsi="Arial Narrow" w:cs="Arial"/>
          <w:b/>
        </w:rPr>
      </w:pPr>
    </w:p>
    <w:p w14:paraId="60D95A5B" w14:textId="77777777" w:rsidR="002E4A53" w:rsidRDefault="002E4A53" w:rsidP="00A340CA">
      <w:pPr>
        <w:ind w:left="-284"/>
        <w:outlineLvl w:val="0"/>
        <w:rPr>
          <w:rFonts w:ascii="Arial Narrow" w:hAnsi="Arial Narrow" w:cs="Arial"/>
          <w:b/>
        </w:rPr>
      </w:pPr>
    </w:p>
    <w:p w14:paraId="3D60561F" w14:textId="41B53C5C" w:rsidR="00005402" w:rsidRPr="00A340CA" w:rsidRDefault="00005402" w:rsidP="0025457E">
      <w:pPr>
        <w:ind w:left="-284" w:right="-284"/>
        <w:outlineLvl w:val="0"/>
        <w:rPr>
          <w:rFonts w:ascii="Arial Narrow" w:hAnsi="Arial Narrow" w:cs="Arial"/>
          <w:b/>
        </w:rPr>
      </w:pPr>
      <w:r w:rsidRPr="00A340CA">
        <w:rPr>
          <w:rFonts w:ascii="Arial Narrow" w:hAnsi="Arial Narrow" w:cs="Arial"/>
          <w:b/>
        </w:rPr>
        <w:lastRenderedPageBreak/>
        <w:t>Ansprechpartner für die Medien:</w:t>
      </w:r>
    </w:p>
    <w:p w14:paraId="73C22498" w14:textId="684F6FB6" w:rsidR="00FC0AB4" w:rsidRPr="00A340CA" w:rsidRDefault="00005402" w:rsidP="0025457E">
      <w:pPr>
        <w:ind w:left="-284" w:right="-284"/>
        <w:outlineLvl w:val="0"/>
        <w:rPr>
          <w:rFonts w:ascii="Arial Narrow" w:hAnsi="Arial Narrow" w:cs="Arial"/>
          <w:noProof/>
        </w:rPr>
      </w:pPr>
      <w:r w:rsidRPr="00A340CA">
        <w:rPr>
          <w:rFonts w:ascii="Arial Narrow" w:hAnsi="Arial Narrow" w:cs="Arial"/>
        </w:rPr>
        <w:t>Manuel Kitzinger</w:t>
      </w:r>
      <w:r w:rsidRPr="00A340CA">
        <w:rPr>
          <w:rFonts w:ascii="Arial Narrow" w:hAnsi="Arial Narrow" w:cs="Arial"/>
        </w:rPr>
        <w:br/>
      </w:r>
      <w:r w:rsidR="001F30B4" w:rsidRPr="00A340CA">
        <w:rPr>
          <w:rFonts w:ascii="Arial Narrow" w:hAnsi="Arial Narrow" w:cs="Arial"/>
        </w:rPr>
        <w:t>GRÖMO</w:t>
      </w:r>
      <w:r w:rsidRPr="00A340CA">
        <w:rPr>
          <w:rFonts w:ascii="Arial Narrow" w:hAnsi="Arial Narrow" w:cs="Arial"/>
        </w:rPr>
        <w:t xml:space="preserve"> GmbH &amp; Co. KG</w:t>
      </w:r>
      <w:r w:rsidRPr="00A340CA">
        <w:rPr>
          <w:rFonts w:ascii="Arial Narrow" w:hAnsi="Arial Narrow" w:cs="Arial"/>
        </w:rPr>
        <w:br/>
        <w:t>Tel: +49 8342 912-535</w:t>
      </w:r>
      <w:r w:rsidRPr="00A340CA">
        <w:rPr>
          <w:rFonts w:ascii="Arial Narrow" w:hAnsi="Arial Narrow" w:cs="Arial"/>
        </w:rPr>
        <w:br/>
        <w:t>Fax: +49 8342 912-493</w:t>
      </w:r>
      <w:r w:rsidRPr="00A340CA">
        <w:rPr>
          <w:rFonts w:ascii="Arial Narrow" w:hAnsi="Arial Narrow" w:cs="Arial"/>
        </w:rPr>
        <w:br/>
        <w:t>Röntgenring 2, 87616 Marktoberdorf</w:t>
      </w:r>
      <w:r w:rsidRPr="00A340CA">
        <w:rPr>
          <w:rFonts w:ascii="Arial Narrow" w:hAnsi="Arial Narrow" w:cs="Arial"/>
        </w:rPr>
        <w:br/>
        <w:t xml:space="preserve">E-Mail: </w:t>
      </w:r>
      <w:hyperlink r:id="rId9" w:history="1">
        <w:r w:rsidR="00A06A6A" w:rsidRPr="00A340CA">
          <w:rPr>
            <w:rStyle w:val="Hyperlink"/>
            <w:rFonts w:ascii="Arial Narrow" w:hAnsi="Arial Narrow" w:cs="Arial"/>
          </w:rPr>
          <w:t>kitzinger@groemo.de</w:t>
        </w:r>
      </w:hyperlink>
    </w:p>
    <w:p w14:paraId="58427A41" w14:textId="77777777" w:rsidR="00D41F75" w:rsidRPr="00A340CA" w:rsidRDefault="00D41F75" w:rsidP="0025457E">
      <w:pPr>
        <w:ind w:right="-284"/>
        <w:outlineLvl w:val="0"/>
        <w:rPr>
          <w:rFonts w:ascii="Arial Narrow" w:hAnsi="Arial Narrow" w:cs="Arial"/>
          <w:b/>
        </w:rPr>
      </w:pPr>
    </w:p>
    <w:p w14:paraId="1620C332" w14:textId="6EF0B29A" w:rsidR="005054BC" w:rsidRPr="00A340CA" w:rsidRDefault="0043108D" w:rsidP="0025457E">
      <w:pPr>
        <w:ind w:left="-284" w:right="-284"/>
        <w:outlineLvl w:val="0"/>
        <w:rPr>
          <w:rFonts w:ascii="Arial Narrow" w:hAnsi="Arial Narrow" w:cs="Arial"/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47E51A" wp14:editId="6BABAAA8">
            <wp:simplePos x="0" y="0"/>
            <wp:positionH relativeFrom="column">
              <wp:posOffset>-179705</wp:posOffset>
            </wp:positionH>
            <wp:positionV relativeFrom="paragraph">
              <wp:posOffset>316865</wp:posOffset>
            </wp:positionV>
            <wp:extent cx="4687200" cy="263160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26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9B2" w:rsidRPr="00A340CA">
        <w:rPr>
          <w:rFonts w:ascii="Arial Narrow" w:hAnsi="Arial Narrow" w:cs="Arial"/>
          <w:b/>
        </w:rPr>
        <w:t>P</w:t>
      </w:r>
      <w:r w:rsidR="005054BC" w:rsidRPr="00A340CA">
        <w:rPr>
          <w:rFonts w:ascii="Arial Narrow" w:hAnsi="Arial Narrow" w:cs="Arial"/>
          <w:b/>
        </w:rPr>
        <w:t>ressebild</w:t>
      </w:r>
      <w:r w:rsidR="00A74906" w:rsidRPr="00A340CA">
        <w:rPr>
          <w:rFonts w:ascii="Arial Narrow" w:hAnsi="Arial Narrow" w:cs="Arial"/>
          <w:b/>
        </w:rPr>
        <w:t>er</w:t>
      </w:r>
    </w:p>
    <w:p w14:paraId="049D4FDA" w14:textId="5A5E4E5A" w:rsidR="009D77F4" w:rsidRDefault="009D77F4" w:rsidP="0025457E">
      <w:pPr>
        <w:ind w:left="-284" w:right="-284"/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01ED0C64" w14:textId="73B1DCB4" w:rsidR="005054BC" w:rsidRPr="00A340CA" w:rsidRDefault="002A7DDB" w:rsidP="0025457E">
      <w:pPr>
        <w:ind w:left="-284" w:right="-284"/>
        <w:outlineLvl w:val="0"/>
        <w:rPr>
          <w:rFonts w:ascii="Arial Narrow" w:hAnsi="Arial Narrow" w:cs="Arial"/>
          <w:sz w:val="18"/>
          <w:szCs w:val="18"/>
          <w:lang w:eastAsia="de-DE"/>
        </w:rPr>
      </w:pPr>
      <w:r w:rsidRPr="00A340CA">
        <w:rPr>
          <w:rFonts w:ascii="Arial Narrow" w:hAnsi="Arial Narrow" w:cs="Arial"/>
          <w:b/>
          <w:sz w:val="18"/>
          <w:szCs w:val="18"/>
          <w:lang w:eastAsia="de-DE"/>
        </w:rPr>
        <w:t>Bildtext:</w:t>
      </w:r>
      <w:r w:rsidRPr="00A340CA">
        <w:rPr>
          <w:rFonts w:ascii="Arial Narrow" w:hAnsi="Arial Narrow" w:cs="Arial"/>
          <w:sz w:val="18"/>
          <w:szCs w:val="18"/>
          <w:lang w:eastAsia="de-DE"/>
        </w:rPr>
        <w:t xml:space="preserve"> </w:t>
      </w:r>
      <w:r w:rsidR="00A90FB4" w:rsidRPr="00A340CA">
        <w:rPr>
          <w:rFonts w:ascii="Arial Narrow" w:hAnsi="Arial Narrow" w:cs="Arial"/>
          <w:sz w:val="18"/>
          <w:szCs w:val="18"/>
          <w:lang w:eastAsia="de-DE"/>
        </w:rPr>
        <w:t>Mit dem Schrägstutzen für Dachvorsprünge wird das Niederschlagswasser kontrolliert über eine Ausladung hinweg abgeleitet.</w:t>
      </w:r>
    </w:p>
    <w:p w14:paraId="2DD5772B" w14:textId="77777777" w:rsidR="006211BB" w:rsidRPr="00A340CA" w:rsidRDefault="006211BB" w:rsidP="0025457E">
      <w:pPr>
        <w:ind w:left="-284" w:right="-284"/>
        <w:outlineLvl w:val="0"/>
        <w:rPr>
          <w:rFonts w:ascii="Arial Narrow" w:hAnsi="Arial Narrow" w:cs="Arial"/>
          <w:b/>
        </w:rPr>
      </w:pPr>
    </w:p>
    <w:p w14:paraId="2B597E52" w14:textId="62490EF0" w:rsidR="006211BB" w:rsidRPr="00A340CA" w:rsidRDefault="0043108D" w:rsidP="0025457E">
      <w:pPr>
        <w:ind w:left="-284" w:right="-284"/>
        <w:outlineLvl w:val="0"/>
        <w:rPr>
          <w:rFonts w:ascii="Arial Narrow" w:hAnsi="Arial Narrow" w:cs="Arial"/>
          <w:b/>
          <w:sz w:val="18"/>
          <w:szCs w:val="18"/>
        </w:rPr>
      </w:pPr>
      <w:r>
        <w:rPr>
          <w:noProof/>
        </w:rPr>
        <w:drawing>
          <wp:inline distT="0" distB="0" distL="0" distR="0" wp14:anchorId="54241A53" wp14:editId="2300AAF8">
            <wp:extent cx="4683600" cy="2628000"/>
            <wp:effectExtent l="0" t="0" r="3175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D32B" w14:textId="2D276DA5" w:rsidR="006211BB" w:rsidRPr="00A340CA" w:rsidRDefault="006211BB" w:rsidP="0025457E">
      <w:pPr>
        <w:ind w:left="-284" w:right="-284"/>
        <w:outlineLvl w:val="0"/>
        <w:rPr>
          <w:rFonts w:ascii="Arial Narrow" w:hAnsi="Arial Narrow" w:cs="Arial"/>
          <w:b/>
          <w:sz w:val="18"/>
          <w:szCs w:val="18"/>
        </w:rPr>
      </w:pPr>
      <w:r w:rsidRPr="00A340CA">
        <w:rPr>
          <w:rFonts w:ascii="Arial Narrow" w:hAnsi="Arial Narrow" w:cs="Arial"/>
          <w:b/>
          <w:sz w:val="18"/>
          <w:szCs w:val="18"/>
        </w:rPr>
        <w:t xml:space="preserve">Bildtext: 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 xml:space="preserve">Der Neigungswinkel des Stutzens </w:t>
      </w:r>
      <w:r w:rsidR="00E950D5" w:rsidRPr="00A340CA">
        <w:rPr>
          <w:rFonts w:ascii="Arial Narrow" w:eastAsia="MS Mincho" w:hAnsi="Arial Narrow" w:cs="Arial"/>
          <w:sz w:val="18"/>
          <w:szCs w:val="18"/>
          <w:lang w:eastAsia="de-DE"/>
        </w:rPr>
        <w:t xml:space="preserve">kann 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>variabel ein</w:t>
      </w:r>
      <w:r w:rsidR="00E950D5" w:rsidRPr="00A340CA">
        <w:rPr>
          <w:rFonts w:ascii="Arial Narrow" w:eastAsia="MS Mincho" w:hAnsi="Arial Narrow" w:cs="Arial"/>
          <w:sz w:val="18"/>
          <w:szCs w:val="18"/>
          <w:lang w:eastAsia="de-DE"/>
        </w:rPr>
        <w:t xml:space="preserve">gestellt 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 xml:space="preserve">und </w:t>
      </w:r>
      <w:r w:rsidR="00E950D5" w:rsidRPr="00A340CA">
        <w:rPr>
          <w:rFonts w:ascii="Arial Narrow" w:eastAsia="MS Mincho" w:hAnsi="Arial Narrow" w:cs="Arial"/>
          <w:sz w:val="18"/>
          <w:szCs w:val="18"/>
          <w:lang w:eastAsia="de-DE"/>
        </w:rPr>
        <w:t>dadurch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 xml:space="preserve"> der Dachneigung flexibel an</w:t>
      </w:r>
      <w:r w:rsidR="00E950D5" w:rsidRPr="00A340CA">
        <w:rPr>
          <w:rFonts w:ascii="Arial Narrow" w:eastAsia="MS Mincho" w:hAnsi="Arial Narrow" w:cs="Arial"/>
          <w:sz w:val="18"/>
          <w:szCs w:val="18"/>
          <w:lang w:eastAsia="de-DE"/>
        </w:rPr>
        <w:t>ge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>pass</w:t>
      </w:r>
      <w:r w:rsidR="00E950D5" w:rsidRPr="00A340CA">
        <w:rPr>
          <w:rFonts w:ascii="Arial Narrow" w:eastAsia="MS Mincho" w:hAnsi="Arial Narrow" w:cs="Arial"/>
          <w:sz w:val="18"/>
          <w:szCs w:val="18"/>
          <w:lang w:eastAsia="de-DE"/>
        </w:rPr>
        <w:t>t werden</w:t>
      </w:r>
      <w:r w:rsidR="008F28D6" w:rsidRPr="00A340CA">
        <w:rPr>
          <w:rFonts w:ascii="Arial Narrow" w:eastAsia="MS Mincho" w:hAnsi="Arial Narrow" w:cs="Arial"/>
          <w:sz w:val="18"/>
          <w:szCs w:val="18"/>
          <w:lang w:eastAsia="de-DE"/>
        </w:rPr>
        <w:t>.</w:t>
      </w:r>
    </w:p>
    <w:p w14:paraId="20EBCD6D" w14:textId="5151A4B5" w:rsidR="00D41F75" w:rsidRPr="00A340CA" w:rsidRDefault="00D41F75" w:rsidP="005054BC">
      <w:pPr>
        <w:outlineLvl w:val="0"/>
        <w:rPr>
          <w:rFonts w:ascii="Arial Narrow" w:hAnsi="Arial Narrow" w:cs="Arial"/>
          <w:sz w:val="18"/>
          <w:szCs w:val="18"/>
          <w:lang w:eastAsia="de-DE"/>
        </w:rPr>
      </w:pPr>
    </w:p>
    <w:p w14:paraId="39217940" w14:textId="78EF79C5" w:rsidR="00A74906" w:rsidRDefault="0043108D" w:rsidP="005054BC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>
        <w:rPr>
          <w:noProof/>
        </w:rPr>
        <w:drawing>
          <wp:inline distT="0" distB="0" distL="0" distR="0" wp14:anchorId="577ACBD3" wp14:editId="33BEE292">
            <wp:extent cx="4694400" cy="26352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621F" w14:textId="076ADC2B" w:rsidR="0043108D" w:rsidRDefault="0043108D" w:rsidP="00E2617D">
      <w:pPr>
        <w:ind w:left="-284" w:right="-284"/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 w:rsidRPr="00A340CA">
        <w:rPr>
          <w:rFonts w:ascii="Arial Narrow" w:hAnsi="Arial Narrow" w:cs="Arial"/>
          <w:b/>
          <w:sz w:val="18"/>
          <w:szCs w:val="18"/>
          <w:lang w:eastAsia="de-DE"/>
        </w:rPr>
        <w:t>Bildtext:</w:t>
      </w:r>
      <w:r w:rsidRPr="00A340CA">
        <w:rPr>
          <w:rFonts w:ascii="Arial Narrow" w:hAnsi="Arial Narrow" w:cs="Arial"/>
          <w:sz w:val="18"/>
          <w:szCs w:val="18"/>
          <w:lang w:eastAsia="de-DE"/>
        </w:rPr>
        <w:t xml:space="preserve"> </w:t>
      </w:r>
      <w:r w:rsidR="00E2617D">
        <w:rPr>
          <w:rFonts w:ascii="Arial Narrow" w:hAnsi="Arial Narrow" w:cs="Arial"/>
          <w:sz w:val="18"/>
          <w:szCs w:val="18"/>
          <w:lang w:eastAsia="de-DE"/>
        </w:rPr>
        <w:t>Die</w:t>
      </w:r>
      <w:r w:rsidR="00E2617D" w:rsidRPr="00E2617D">
        <w:rPr>
          <w:rFonts w:ascii="Arial Narrow" w:hAnsi="Arial Narrow" w:cs="Arial"/>
          <w:sz w:val="18"/>
          <w:szCs w:val="18"/>
          <w:lang w:eastAsia="de-DE"/>
        </w:rPr>
        <w:t xml:space="preserve"> große Anpassungsfähigkeit </w:t>
      </w:r>
      <w:r w:rsidR="00E2617D">
        <w:rPr>
          <w:rFonts w:ascii="Arial Narrow" w:hAnsi="Arial Narrow" w:cs="Arial"/>
          <w:sz w:val="18"/>
          <w:szCs w:val="18"/>
          <w:lang w:eastAsia="de-DE"/>
        </w:rPr>
        <w:t xml:space="preserve">des Schrägstutzens </w:t>
      </w:r>
      <w:r w:rsidR="00E2617D" w:rsidRPr="00E2617D">
        <w:rPr>
          <w:rFonts w:ascii="Arial Narrow" w:hAnsi="Arial Narrow" w:cs="Arial"/>
          <w:sz w:val="18"/>
          <w:szCs w:val="18"/>
          <w:lang w:eastAsia="de-DE"/>
        </w:rPr>
        <w:t>erlaubt dem Spengler und Dachdecker größtmögliche Flexibilität</w:t>
      </w:r>
      <w:r w:rsidR="00E2617D">
        <w:rPr>
          <w:rFonts w:ascii="Arial Narrow" w:hAnsi="Arial Narrow" w:cs="Arial"/>
          <w:sz w:val="18"/>
          <w:szCs w:val="18"/>
          <w:lang w:eastAsia="de-DE"/>
        </w:rPr>
        <w:t xml:space="preserve"> -</w:t>
      </w:r>
      <w:r w:rsidR="00E2617D" w:rsidRPr="00E2617D">
        <w:rPr>
          <w:rFonts w:ascii="Arial Narrow" w:hAnsi="Arial Narrow" w:cs="Arial"/>
          <w:sz w:val="18"/>
          <w:szCs w:val="18"/>
          <w:lang w:eastAsia="de-DE"/>
        </w:rPr>
        <w:t xml:space="preserve"> unabhängig der Dachneigung.</w:t>
      </w:r>
    </w:p>
    <w:p w14:paraId="1557031B" w14:textId="77777777" w:rsidR="0043108D" w:rsidRDefault="0043108D" w:rsidP="005054BC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p w14:paraId="2BB20C44" w14:textId="4B7A9D64" w:rsidR="0043108D" w:rsidRDefault="0043108D" w:rsidP="005054BC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  <w:r>
        <w:rPr>
          <w:noProof/>
        </w:rPr>
        <w:drawing>
          <wp:inline distT="0" distB="0" distL="0" distR="0" wp14:anchorId="1020A87C" wp14:editId="3D06D87A">
            <wp:extent cx="4683600" cy="2628000"/>
            <wp:effectExtent l="0" t="0" r="3175" b="127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5178" w14:textId="77777777" w:rsidR="0043108D" w:rsidRPr="00A340CA" w:rsidRDefault="0043108D" w:rsidP="0043108D">
      <w:pPr>
        <w:ind w:left="-284" w:right="-284"/>
        <w:outlineLvl w:val="0"/>
        <w:rPr>
          <w:rFonts w:ascii="Arial Narrow" w:hAnsi="Arial Narrow" w:cs="Arial"/>
          <w:b/>
          <w:sz w:val="18"/>
          <w:szCs w:val="18"/>
        </w:rPr>
      </w:pPr>
      <w:r w:rsidRPr="00A340CA">
        <w:rPr>
          <w:rFonts w:ascii="Arial Narrow" w:hAnsi="Arial Narrow" w:cs="Arial"/>
          <w:b/>
          <w:sz w:val="18"/>
          <w:szCs w:val="18"/>
        </w:rPr>
        <w:t xml:space="preserve">Bildtext: </w:t>
      </w:r>
      <w:r w:rsidRPr="00A340CA">
        <w:rPr>
          <w:rFonts w:ascii="Arial Narrow" w:eastAsia="MS Mincho" w:hAnsi="Arial Narrow" w:cs="Arial"/>
          <w:sz w:val="18"/>
          <w:szCs w:val="18"/>
          <w:lang w:eastAsia="de-DE"/>
        </w:rPr>
        <w:t>Durch die innenliegende Montage lässt sich das Rinnenformteil bequem löten oder kleben und somit den Schrägstutzen wasserdicht mit der Dachrinne fixieren.</w:t>
      </w:r>
    </w:p>
    <w:p w14:paraId="3E704439" w14:textId="77777777" w:rsidR="0025457E" w:rsidRDefault="0025457E">
      <w:pPr>
        <w:outlineLvl w:val="0"/>
        <w:rPr>
          <w:rFonts w:ascii="Univers" w:hAnsi="Univers" w:cs="Univers-CondensedLight"/>
          <w:b/>
          <w:sz w:val="18"/>
          <w:szCs w:val="18"/>
          <w:lang w:eastAsia="de-DE"/>
        </w:rPr>
      </w:pPr>
    </w:p>
    <w:sectPr w:rsidR="0025457E" w:rsidSect="00626730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087" w:right="1417" w:bottom="993" w:left="1417" w:header="567" w:footer="34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A074B" w16cex:dateUtc="2021-03-15T15:18:00Z"/>
  <w16cex:commentExtensible w16cex:durableId="23FA0769" w16cex:dateUtc="2021-03-15T15:1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B68247" w14:textId="77777777" w:rsidR="00306F71" w:rsidRDefault="00306F71" w:rsidP="004F63B5">
      <w:pPr>
        <w:spacing w:after="0" w:line="240" w:lineRule="auto"/>
      </w:pPr>
      <w:r>
        <w:separator/>
      </w:r>
    </w:p>
  </w:endnote>
  <w:endnote w:type="continuationSeparator" w:id="0">
    <w:p w14:paraId="0D508A37" w14:textId="77777777" w:rsidR="00306F71" w:rsidRDefault="00306F71" w:rsidP="004F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5667C" w14:textId="77777777" w:rsidR="00306F71" w:rsidRDefault="00306F71">
    <w:pPr>
      <w:pStyle w:val="Fuzeile"/>
      <w:jc w:val="center"/>
    </w:pPr>
  </w:p>
  <w:p w14:paraId="7E296F65" w14:textId="77777777" w:rsidR="00306F71" w:rsidRDefault="00306F71">
    <w:pPr>
      <w:pStyle w:val="Fuzeile"/>
      <w:jc w:val="center"/>
    </w:pPr>
  </w:p>
  <w:p w14:paraId="16A3796B" w14:textId="77777777" w:rsidR="00306F71" w:rsidRPr="00A340CA" w:rsidRDefault="00242DBC" w:rsidP="00CA4B7A">
    <w:pPr>
      <w:pStyle w:val="Fuzeile"/>
      <w:jc w:val="right"/>
      <w:rPr>
        <w:rFonts w:ascii="Arial Narrow" w:hAnsi="Arial Narrow" w:cs="Arial"/>
        <w:sz w:val="16"/>
        <w:szCs w:val="16"/>
      </w:rPr>
    </w:pPr>
    <w:sdt>
      <w:sdtPr>
        <w:id w:val="1268200309"/>
        <w:docPartObj>
          <w:docPartGallery w:val="Page Numbers (Bottom of Page)"/>
          <w:docPartUnique/>
        </w:docPartObj>
      </w:sdtPr>
      <w:sdtEndPr>
        <w:rPr>
          <w:rFonts w:ascii="Arial Narrow" w:hAnsi="Arial Narrow" w:cs="Arial"/>
          <w:sz w:val="16"/>
          <w:szCs w:val="16"/>
        </w:rPr>
      </w:sdtEndPr>
      <w:sdtContent>
        <w:sdt>
          <w:sdtPr>
            <w:rPr>
              <w:rFonts w:ascii="Arial Narrow" w:hAnsi="Arial Narrow" w:cs="Arial"/>
              <w:sz w:val="16"/>
              <w:szCs w:val="16"/>
            </w:rPr>
            <w:id w:val="1445664308"/>
            <w:docPartObj>
              <w:docPartGallery w:val="Page Numbers (Top of Page)"/>
              <w:docPartUnique/>
            </w:docPartObj>
          </w:sdtPr>
          <w:sdtEndPr/>
          <w:sdtContent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t xml:space="preserve">Seite </w: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begin"/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instrText>PAGE</w:instrTex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separate"/>
            </w:r>
            <w:r w:rsidR="00A22041" w:rsidRPr="00A340CA">
              <w:rPr>
                <w:rFonts w:ascii="Arial Narrow" w:hAnsi="Arial Narrow" w:cs="Arial"/>
                <w:noProof/>
                <w:sz w:val="16"/>
                <w:szCs w:val="16"/>
              </w:rPr>
              <w:t>2</w: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end"/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t xml:space="preserve"> von </w: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begin"/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instrText>NUMPAGES</w:instrTex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separate"/>
            </w:r>
            <w:r w:rsidR="00A22041" w:rsidRPr="00A340CA">
              <w:rPr>
                <w:rFonts w:ascii="Arial Narrow" w:hAnsi="Arial Narrow" w:cs="Arial"/>
                <w:noProof/>
                <w:sz w:val="16"/>
                <w:szCs w:val="16"/>
              </w:rPr>
              <w:t>2</w:t>
            </w:r>
            <w:r w:rsidR="00306F71" w:rsidRPr="00A340CA">
              <w:rPr>
                <w:rFonts w:ascii="Arial Narrow" w:hAnsi="Arial Narrow"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Univers" w:hAnsi="Univers"/>
        <w:sz w:val="16"/>
        <w:szCs w:val="16"/>
      </w:rPr>
      <w:id w:val="-448017361"/>
      <w:docPartObj>
        <w:docPartGallery w:val="Page Numbers (Bottom of Page)"/>
        <w:docPartUnique/>
      </w:docPartObj>
    </w:sdtPr>
    <w:sdtEndPr/>
    <w:sdtContent>
      <w:sdt>
        <w:sdtPr>
          <w:rPr>
            <w:rFonts w:ascii="Univers" w:hAnsi="Univers"/>
            <w:sz w:val="16"/>
            <w:szCs w:val="16"/>
          </w:rPr>
          <w:id w:val="-1729376452"/>
          <w:docPartObj>
            <w:docPartGallery w:val="Page Numbers (Top of Page)"/>
            <w:docPartUnique/>
          </w:docPartObj>
        </w:sdtPr>
        <w:sdtEndPr/>
        <w:sdtContent>
          <w:p w14:paraId="4576DC7A" w14:textId="77777777" w:rsidR="00306F71" w:rsidRPr="00344EF8" w:rsidRDefault="00306F71" w:rsidP="00BA3EDE">
            <w:pPr>
              <w:pStyle w:val="Fuzeile"/>
              <w:jc w:val="right"/>
              <w:rPr>
                <w:rFonts w:ascii="Univers" w:hAnsi="Univers"/>
                <w:sz w:val="16"/>
                <w:szCs w:val="16"/>
              </w:rPr>
            </w:pPr>
            <w:r w:rsidRPr="00344EF8">
              <w:rPr>
                <w:rFonts w:ascii="Univers" w:hAnsi="Univers"/>
                <w:sz w:val="16"/>
                <w:szCs w:val="16"/>
              </w:rPr>
              <w:t xml:space="preserve">Seite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PAGE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1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  <w:r w:rsidRPr="00344EF8">
              <w:rPr>
                <w:rFonts w:ascii="Univers" w:hAnsi="Univers"/>
                <w:sz w:val="16"/>
                <w:szCs w:val="16"/>
              </w:rPr>
              <w:t xml:space="preserve"> von 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begin"/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instrText>NUMPAGES</w:instrTex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separate"/>
            </w:r>
            <w:r w:rsidR="00A22041">
              <w:rPr>
                <w:rFonts w:ascii="Univers" w:hAnsi="Univers"/>
                <w:bCs/>
                <w:noProof/>
                <w:sz w:val="16"/>
                <w:szCs w:val="16"/>
              </w:rPr>
              <w:t>2</w:t>
            </w:r>
            <w:r w:rsidRPr="00344EF8">
              <w:rPr>
                <w:rFonts w:ascii="Univers" w:hAnsi="Univers"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BDD95" w14:textId="77777777" w:rsidR="00306F71" w:rsidRDefault="00306F71" w:rsidP="004F63B5">
      <w:pPr>
        <w:spacing w:after="0" w:line="240" w:lineRule="auto"/>
      </w:pPr>
      <w:r>
        <w:separator/>
      </w:r>
    </w:p>
  </w:footnote>
  <w:footnote w:type="continuationSeparator" w:id="0">
    <w:p w14:paraId="62C46186" w14:textId="77777777" w:rsidR="00306F71" w:rsidRDefault="00306F71" w:rsidP="004F6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D919E" w14:textId="4867309E" w:rsidR="00AC2BD5" w:rsidRDefault="002852AE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4BA40" wp14:editId="0D7403D8">
          <wp:simplePos x="0" y="0"/>
          <wp:positionH relativeFrom="page">
            <wp:posOffset>5307330</wp:posOffset>
          </wp:positionH>
          <wp:positionV relativeFrom="topMargin">
            <wp:posOffset>360045</wp:posOffset>
          </wp:positionV>
          <wp:extent cx="1890000" cy="712800"/>
          <wp:effectExtent l="0" t="0" r="0" b="0"/>
          <wp:wrapSquare wrapText="bothSides"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1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045F46" w14:textId="334D5B83" w:rsidR="00306F71" w:rsidRDefault="00AC2BD5" w:rsidP="0012019E">
    <w:pPr>
      <w:pStyle w:val="Kopfzeile"/>
    </w:pPr>
    <w:r w:rsidRPr="00AC2BD5">
      <w:rPr>
        <w:rFonts w:ascii="Calibri" w:eastAsia="Times New Roman" w:hAnsi="Calibri" w:cs="Times New Roman"/>
        <w:noProof/>
        <w:lang w:eastAsia="de-DE"/>
      </w:rPr>
      <w:drawing>
        <wp:anchor distT="0" distB="0" distL="114300" distR="114300" simplePos="0" relativeHeight="251659264" behindDoc="0" locked="0" layoutInCell="1" allowOverlap="1" wp14:anchorId="365C8883" wp14:editId="4B457DFF">
          <wp:simplePos x="0" y="0"/>
          <wp:positionH relativeFrom="margin">
            <wp:posOffset>4400550</wp:posOffset>
          </wp:positionH>
          <wp:positionV relativeFrom="margin">
            <wp:posOffset>-990600</wp:posOffset>
          </wp:positionV>
          <wp:extent cx="1890000" cy="709200"/>
          <wp:effectExtent l="0" t="0" r="0" b="0"/>
          <wp:wrapSquare wrapText="bothSides"/>
          <wp:docPr id="79" name="Grafik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000" cy="70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352772110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center" w:leader="none"/>
    </w:r>
    <w:sdt>
      <w:sdtPr>
        <w:id w:val="-520778394"/>
        <w:placeholder>
          <w:docPart w:val="84B3FE2D350E49EE8BA572952F9027AC"/>
        </w:placeholder>
        <w:temporary/>
        <w:showingPlcHdr/>
        <w15:appearance w15:val="hidden"/>
      </w:sdtPr>
      <w:sdtEndPr/>
      <w:sdtContent>
        <w:r>
          <w:t>[Hier eingeben]</w:t>
        </w:r>
      </w:sdtContent>
    </w:sdt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39398E"/>
    <w:multiLevelType w:val="hybridMultilevel"/>
    <w:tmpl w:val="7C681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A0194"/>
    <w:multiLevelType w:val="hybridMultilevel"/>
    <w:tmpl w:val="8E409460"/>
    <w:lvl w:ilvl="0" w:tplc="D6E0E5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B4A2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3B5"/>
    <w:rsid w:val="000053FD"/>
    <w:rsid w:val="00005402"/>
    <w:rsid w:val="00005497"/>
    <w:rsid w:val="00007E23"/>
    <w:rsid w:val="00011AC9"/>
    <w:rsid w:val="00012605"/>
    <w:rsid w:val="00017FAA"/>
    <w:rsid w:val="000224E6"/>
    <w:rsid w:val="00030F76"/>
    <w:rsid w:val="000313C7"/>
    <w:rsid w:val="00043FAF"/>
    <w:rsid w:val="00051B0D"/>
    <w:rsid w:val="00061142"/>
    <w:rsid w:val="00062998"/>
    <w:rsid w:val="00070442"/>
    <w:rsid w:val="00072627"/>
    <w:rsid w:val="000747A2"/>
    <w:rsid w:val="00082A92"/>
    <w:rsid w:val="00087D1F"/>
    <w:rsid w:val="0009526A"/>
    <w:rsid w:val="00095B4A"/>
    <w:rsid w:val="000A1617"/>
    <w:rsid w:val="000A4690"/>
    <w:rsid w:val="000B1AA7"/>
    <w:rsid w:val="000B5324"/>
    <w:rsid w:val="000C3BBC"/>
    <w:rsid w:val="000D3090"/>
    <w:rsid w:val="000D3BDC"/>
    <w:rsid w:val="000E0340"/>
    <w:rsid w:val="000E226D"/>
    <w:rsid w:val="000E26EC"/>
    <w:rsid w:val="000E3986"/>
    <w:rsid w:val="000F0A43"/>
    <w:rsid w:val="00104E19"/>
    <w:rsid w:val="00114147"/>
    <w:rsid w:val="00114C0D"/>
    <w:rsid w:val="00115B1C"/>
    <w:rsid w:val="00116F74"/>
    <w:rsid w:val="0012019E"/>
    <w:rsid w:val="001204F8"/>
    <w:rsid w:val="001232D8"/>
    <w:rsid w:val="00126ABC"/>
    <w:rsid w:val="00143E2E"/>
    <w:rsid w:val="00143F35"/>
    <w:rsid w:val="001535CA"/>
    <w:rsid w:val="00156415"/>
    <w:rsid w:val="001634CD"/>
    <w:rsid w:val="001654F4"/>
    <w:rsid w:val="0017118F"/>
    <w:rsid w:val="0017291C"/>
    <w:rsid w:val="00174699"/>
    <w:rsid w:val="00177ECD"/>
    <w:rsid w:val="0018223E"/>
    <w:rsid w:val="001875F4"/>
    <w:rsid w:val="00195AA4"/>
    <w:rsid w:val="001A039F"/>
    <w:rsid w:val="001A0FF6"/>
    <w:rsid w:val="001A2C5E"/>
    <w:rsid w:val="001A5B96"/>
    <w:rsid w:val="001A7153"/>
    <w:rsid w:val="001A7426"/>
    <w:rsid w:val="001A75D7"/>
    <w:rsid w:val="001B0292"/>
    <w:rsid w:val="001B20B5"/>
    <w:rsid w:val="001B6E36"/>
    <w:rsid w:val="001B7374"/>
    <w:rsid w:val="001C002C"/>
    <w:rsid w:val="001C10A6"/>
    <w:rsid w:val="001C2B9A"/>
    <w:rsid w:val="001E26B5"/>
    <w:rsid w:val="001E710D"/>
    <w:rsid w:val="001F0F82"/>
    <w:rsid w:val="001F253B"/>
    <w:rsid w:val="001F30B4"/>
    <w:rsid w:val="002004F9"/>
    <w:rsid w:val="00200B67"/>
    <w:rsid w:val="00204A55"/>
    <w:rsid w:val="00204FF5"/>
    <w:rsid w:val="00205C78"/>
    <w:rsid w:val="002111B6"/>
    <w:rsid w:val="00211313"/>
    <w:rsid w:val="0021481C"/>
    <w:rsid w:val="002236C9"/>
    <w:rsid w:val="00225D0F"/>
    <w:rsid w:val="0023312F"/>
    <w:rsid w:val="00233FAB"/>
    <w:rsid w:val="00242DBC"/>
    <w:rsid w:val="00242EEC"/>
    <w:rsid w:val="0024407F"/>
    <w:rsid w:val="0024642D"/>
    <w:rsid w:val="00247175"/>
    <w:rsid w:val="0025457E"/>
    <w:rsid w:val="00260774"/>
    <w:rsid w:val="00261674"/>
    <w:rsid w:val="00263C26"/>
    <w:rsid w:val="002656B8"/>
    <w:rsid w:val="002658D7"/>
    <w:rsid w:val="002659E6"/>
    <w:rsid w:val="0026670C"/>
    <w:rsid w:val="00267035"/>
    <w:rsid w:val="002722E5"/>
    <w:rsid w:val="00274388"/>
    <w:rsid w:val="00274F04"/>
    <w:rsid w:val="002760A5"/>
    <w:rsid w:val="00277606"/>
    <w:rsid w:val="002852AE"/>
    <w:rsid w:val="002869D4"/>
    <w:rsid w:val="002A00A2"/>
    <w:rsid w:val="002A7A4B"/>
    <w:rsid w:val="002A7DDB"/>
    <w:rsid w:val="002B18D9"/>
    <w:rsid w:val="002C266A"/>
    <w:rsid w:val="002C61D2"/>
    <w:rsid w:val="002D098C"/>
    <w:rsid w:val="002D27DC"/>
    <w:rsid w:val="002D299A"/>
    <w:rsid w:val="002D45C3"/>
    <w:rsid w:val="002D6446"/>
    <w:rsid w:val="002D67C7"/>
    <w:rsid w:val="002D7C65"/>
    <w:rsid w:val="002E103E"/>
    <w:rsid w:val="002E4A53"/>
    <w:rsid w:val="002F106F"/>
    <w:rsid w:val="002F6E5D"/>
    <w:rsid w:val="00302F33"/>
    <w:rsid w:val="003038B8"/>
    <w:rsid w:val="00306338"/>
    <w:rsid w:val="00306A83"/>
    <w:rsid w:val="00306F71"/>
    <w:rsid w:val="00307171"/>
    <w:rsid w:val="003212EE"/>
    <w:rsid w:val="00331983"/>
    <w:rsid w:val="003358B9"/>
    <w:rsid w:val="00335BCE"/>
    <w:rsid w:val="00337924"/>
    <w:rsid w:val="00341FEB"/>
    <w:rsid w:val="00344825"/>
    <w:rsid w:val="00344906"/>
    <w:rsid w:val="00344ACE"/>
    <w:rsid w:val="00344EF8"/>
    <w:rsid w:val="003464C8"/>
    <w:rsid w:val="00346534"/>
    <w:rsid w:val="00350E34"/>
    <w:rsid w:val="00350E4F"/>
    <w:rsid w:val="00351BF4"/>
    <w:rsid w:val="00364120"/>
    <w:rsid w:val="003642A1"/>
    <w:rsid w:val="003648CF"/>
    <w:rsid w:val="0036598A"/>
    <w:rsid w:val="00371121"/>
    <w:rsid w:val="003730CB"/>
    <w:rsid w:val="00376721"/>
    <w:rsid w:val="00380076"/>
    <w:rsid w:val="00382F7C"/>
    <w:rsid w:val="00387EAA"/>
    <w:rsid w:val="00391CD9"/>
    <w:rsid w:val="003960DB"/>
    <w:rsid w:val="00397ABC"/>
    <w:rsid w:val="003A35F6"/>
    <w:rsid w:val="003A40A9"/>
    <w:rsid w:val="003A40E5"/>
    <w:rsid w:val="003A439E"/>
    <w:rsid w:val="003A6F1D"/>
    <w:rsid w:val="003B2F4B"/>
    <w:rsid w:val="003B45FC"/>
    <w:rsid w:val="003B6D31"/>
    <w:rsid w:val="003C318F"/>
    <w:rsid w:val="003C6EAB"/>
    <w:rsid w:val="003E462E"/>
    <w:rsid w:val="003E4CF4"/>
    <w:rsid w:val="003E66A9"/>
    <w:rsid w:val="003E6BE4"/>
    <w:rsid w:val="003E7240"/>
    <w:rsid w:val="003F3993"/>
    <w:rsid w:val="003F637D"/>
    <w:rsid w:val="003F696A"/>
    <w:rsid w:val="004046FB"/>
    <w:rsid w:val="00404856"/>
    <w:rsid w:val="00406281"/>
    <w:rsid w:val="004148E3"/>
    <w:rsid w:val="004175AC"/>
    <w:rsid w:val="00417F4C"/>
    <w:rsid w:val="004215B8"/>
    <w:rsid w:val="00421A47"/>
    <w:rsid w:val="00425512"/>
    <w:rsid w:val="00430075"/>
    <w:rsid w:val="004300B1"/>
    <w:rsid w:val="0043108D"/>
    <w:rsid w:val="004322FD"/>
    <w:rsid w:val="0043281D"/>
    <w:rsid w:val="0043285B"/>
    <w:rsid w:val="004400B6"/>
    <w:rsid w:val="004417E2"/>
    <w:rsid w:val="00456127"/>
    <w:rsid w:val="00462406"/>
    <w:rsid w:val="004635C6"/>
    <w:rsid w:val="00463F1D"/>
    <w:rsid w:val="00466C82"/>
    <w:rsid w:val="00466D59"/>
    <w:rsid w:val="00467576"/>
    <w:rsid w:val="0047119D"/>
    <w:rsid w:val="00472764"/>
    <w:rsid w:val="004730D0"/>
    <w:rsid w:val="00475AB5"/>
    <w:rsid w:val="00477922"/>
    <w:rsid w:val="00484647"/>
    <w:rsid w:val="0049128F"/>
    <w:rsid w:val="00492539"/>
    <w:rsid w:val="00492C9B"/>
    <w:rsid w:val="00493F26"/>
    <w:rsid w:val="0049757D"/>
    <w:rsid w:val="00497D81"/>
    <w:rsid w:val="004A0147"/>
    <w:rsid w:val="004A17C9"/>
    <w:rsid w:val="004A272F"/>
    <w:rsid w:val="004B00A2"/>
    <w:rsid w:val="004B17F9"/>
    <w:rsid w:val="004B1A64"/>
    <w:rsid w:val="004B66DA"/>
    <w:rsid w:val="004B7A4A"/>
    <w:rsid w:val="004C1338"/>
    <w:rsid w:val="004C2B85"/>
    <w:rsid w:val="004C777C"/>
    <w:rsid w:val="004C7C77"/>
    <w:rsid w:val="004D0787"/>
    <w:rsid w:val="004D2ECE"/>
    <w:rsid w:val="004D57CE"/>
    <w:rsid w:val="004E13C1"/>
    <w:rsid w:val="004F129E"/>
    <w:rsid w:val="004F1700"/>
    <w:rsid w:val="004F4811"/>
    <w:rsid w:val="004F63B5"/>
    <w:rsid w:val="00504041"/>
    <w:rsid w:val="005054BC"/>
    <w:rsid w:val="00505738"/>
    <w:rsid w:val="0050761B"/>
    <w:rsid w:val="00511540"/>
    <w:rsid w:val="005268C5"/>
    <w:rsid w:val="005315C8"/>
    <w:rsid w:val="005336F3"/>
    <w:rsid w:val="00533FCB"/>
    <w:rsid w:val="00545939"/>
    <w:rsid w:val="00554393"/>
    <w:rsid w:val="00554E11"/>
    <w:rsid w:val="0055775F"/>
    <w:rsid w:val="0056112F"/>
    <w:rsid w:val="0056342F"/>
    <w:rsid w:val="00566108"/>
    <w:rsid w:val="00567A46"/>
    <w:rsid w:val="00570C6A"/>
    <w:rsid w:val="005724A2"/>
    <w:rsid w:val="005808BD"/>
    <w:rsid w:val="005815F1"/>
    <w:rsid w:val="00581C0E"/>
    <w:rsid w:val="00591EB4"/>
    <w:rsid w:val="00596A46"/>
    <w:rsid w:val="00596BA1"/>
    <w:rsid w:val="005A0169"/>
    <w:rsid w:val="005A0306"/>
    <w:rsid w:val="005A157B"/>
    <w:rsid w:val="005A6B1B"/>
    <w:rsid w:val="005A7CDB"/>
    <w:rsid w:val="005B0B12"/>
    <w:rsid w:val="005B29D4"/>
    <w:rsid w:val="005B2CD3"/>
    <w:rsid w:val="005B5294"/>
    <w:rsid w:val="005B57E3"/>
    <w:rsid w:val="005B6768"/>
    <w:rsid w:val="005C7531"/>
    <w:rsid w:val="005D18E3"/>
    <w:rsid w:val="005D71BA"/>
    <w:rsid w:val="005E2BEB"/>
    <w:rsid w:val="005E63A7"/>
    <w:rsid w:val="005E7CE0"/>
    <w:rsid w:val="006211BB"/>
    <w:rsid w:val="00623986"/>
    <w:rsid w:val="00625430"/>
    <w:rsid w:val="00626730"/>
    <w:rsid w:val="00631860"/>
    <w:rsid w:val="00644806"/>
    <w:rsid w:val="0065365D"/>
    <w:rsid w:val="0065366C"/>
    <w:rsid w:val="006640D2"/>
    <w:rsid w:val="006674C1"/>
    <w:rsid w:val="00672008"/>
    <w:rsid w:val="0067704A"/>
    <w:rsid w:val="0068120D"/>
    <w:rsid w:val="00685565"/>
    <w:rsid w:val="0068632B"/>
    <w:rsid w:val="00686B36"/>
    <w:rsid w:val="00686F88"/>
    <w:rsid w:val="0069660C"/>
    <w:rsid w:val="00697273"/>
    <w:rsid w:val="006979B2"/>
    <w:rsid w:val="006A737A"/>
    <w:rsid w:val="006A782F"/>
    <w:rsid w:val="006B07D2"/>
    <w:rsid w:val="006B1F73"/>
    <w:rsid w:val="006B3891"/>
    <w:rsid w:val="006E34C8"/>
    <w:rsid w:val="006F15AC"/>
    <w:rsid w:val="006F3943"/>
    <w:rsid w:val="006F6014"/>
    <w:rsid w:val="007030D5"/>
    <w:rsid w:val="00703CC4"/>
    <w:rsid w:val="0070451E"/>
    <w:rsid w:val="00706830"/>
    <w:rsid w:val="0070724F"/>
    <w:rsid w:val="00712353"/>
    <w:rsid w:val="007126DD"/>
    <w:rsid w:val="00714A99"/>
    <w:rsid w:val="0072062E"/>
    <w:rsid w:val="00722A0D"/>
    <w:rsid w:val="00722F2F"/>
    <w:rsid w:val="007238BC"/>
    <w:rsid w:val="00724237"/>
    <w:rsid w:val="007246FF"/>
    <w:rsid w:val="00725247"/>
    <w:rsid w:val="00725B6E"/>
    <w:rsid w:val="00734C61"/>
    <w:rsid w:val="00735D6D"/>
    <w:rsid w:val="007364BC"/>
    <w:rsid w:val="00736AFC"/>
    <w:rsid w:val="00743226"/>
    <w:rsid w:val="00743369"/>
    <w:rsid w:val="0074541F"/>
    <w:rsid w:val="0075095C"/>
    <w:rsid w:val="0075298D"/>
    <w:rsid w:val="007551FD"/>
    <w:rsid w:val="007556F1"/>
    <w:rsid w:val="00755BEA"/>
    <w:rsid w:val="007604F6"/>
    <w:rsid w:val="00765BB6"/>
    <w:rsid w:val="00770DA2"/>
    <w:rsid w:val="007730BE"/>
    <w:rsid w:val="00773CE3"/>
    <w:rsid w:val="00775760"/>
    <w:rsid w:val="00783F57"/>
    <w:rsid w:val="00785C41"/>
    <w:rsid w:val="00791BE7"/>
    <w:rsid w:val="00792DE1"/>
    <w:rsid w:val="007A16EE"/>
    <w:rsid w:val="007A40E4"/>
    <w:rsid w:val="007B7912"/>
    <w:rsid w:val="007C2272"/>
    <w:rsid w:val="007C345A"/>
    <w:rsid w:val="007C6315"/>
    <w:rsid w:val="007C6899"/>
    <w:rsid w:val="007C6D7C"/>
    <w:rsid w:val="007D1616"/>
    <w:rsid w:val="007E0B97"/>
    <w:rsid w:val="007E0BEE"/>
    <w:rsid w:val="007E3C9B"/>
    <w:rsid w:val="008025AE"/>
    <w:rsid w:val="008036E7"/>
    <w:rsid w:val="008114E6"/>
    <w:rsid w:val="00814D56"/>
    <w:rsid w:val="0082209A"/>
    <w:rsid w:val="0082348E"/>
    <w:rsid w:val="0082455D"/>
    <w:rsid w:val="00825ED4"/>
    <w:rsid w:val="00827031"/>
    <w:rsid w:val="008313A5"/>
    <w:rsid w:val="00831523"/>
    <w:rsid w:val="00831AD0"/>
    <w:rsid w:val="00835603"/>
    <w:rsid w:val="00840588"/>
    <w:rsid w:val="008442E6"/>
    <w:rsid w:val="008444AB"/>
    <w:rsid w:val="008477A7"/>
    <w:rsid w:val="00847D64"/>
    <w:rsid w:val="00850062"/>
    <w:rsid w:val="00850CD8"/>
    <w:rsid w:val="00852A38"/>
    <w:rsid w:val="008575C4"/>
    <w:rsid w:val="0086450B"/>
    <w:rsid w:val="00864EF5"/>
    <w:rsid w:val="0087054F"/>
    <w:rsid w:val="00872AA5"/>
    <w:rsid w:val="008733C7"/>
    <w:rsid w:val="0087625F"/>
    <w:rsid w:val="00876FD2"/>
    <w:rsid w:val="008772CA"/>
    <w:rsid w:val="008809C4"/>
    <w:rsid w:val="00883286"/>
    <w:rsid w:val="00884AAA"/>
    <w:rsid w:val="008A3032"/>
    <w:rsid w:val="008A4BCF"/>
    <w:rsid w:val="008B1002"/>
    <w:rsid w:val="008B5C6B"/>
    <w:rsid w:val="008B6F9D"/>
    <w:rsid w:val="008C3AD0"/>
    <w:rsid w:val="008C6099"/>
    <w:rsid w:val="008C632E"/>
    <w:rsid w:val="008D11EA"/>
    <w:rsid w:val="008D5560"/>
    <w:rsid w:val="008E584C"/>
    <w:rsid w:val="008E7651"/>
    <w:rsid w:val="008F1D84"/>
    <w:rsid w:val="008F28D6"/>
    <w:rsid w:val="008F3B73"/>
    <w:rsid w:val="008F50A7"/>
    <w:rsid w:val="008F5450"/>
    <w:rsid w:val="008F58C1"/>
    <w:rsid w:val="008F5D5C"/>
    <w:rsid w:val="008F6E58"/>
    <w:rsid w:val="008F794A"/>
    <w:rsid w:val="00906070"/>
    <w:rsid w:val="009071B0"/>
    <w:rsid w:val="00912039"/>
    <w:rsid w:val="00915C16"/>
    <w:rsid w:val="00917284"/>
    <w:rsid w:val="00917551"/>
    <w:rsid w:val="009177F9"/>
    <w:rsid w:val="00926E48"/>
    <w:rsid w:val="00930809"/>
    <w:rsid w:val="00936A6B"/>
    <w:rsid w:val="0094485D"/>
    <w:rsid w:val="00947D93"/>
    <w:rsid w:val="009556B8"/>
    <w:rsid w:val="00962990"/>
    <w:rsid w:val="00974F00"/>
    <w:rsid w:val="0097590C"/>
    <w:rsid w:val="00977DA2"/>
    <w:rsid w:val="00983371"/>
    <w:rsid w:val="009849C7"/>
    <w:rsid w:val="00984D79"/>
    <w:rsid w:val="00986974"/>
    <w:rsid w:val="00987777"/>
    <w:rsid w:val="00987FF4"/>
    <w:rsid w:val="009929F7"/>
    <w:rsid w:val="009A154A"/>
    <w:rsid w:val="009A7F88"/>
    <w:rsid w:val="009B08FC"/>
    <w:rsid w:val="009B2F57"/>
    <w:rsid w:val="009C38C9"/>
    <w:rsid w:val="009C6DCF"/>
    <w:rsid w:val="009C72D2"/>
    <w:rsid w:val="009C7457"/>
    <w:rsid w:val="009D04A9"/>
    <w:rsid w:val="009D36E3"/>
    <w:rsid w:val="009D3D1D"/>
    <w:rsid w:val="009D4AFD"/>
    <w:rsid w:val="009D77F4"/>
    <w:rsid w:val="009E273A"/>
    <w:rsid w:val="009E3E86"/>
    <w:rsid w:val="009F043E"/>
    <w:rsid w:val="009F0A65"/>
    <w:rsid w:val="009F35DE"/>
    <w:rsid w:val="009F407E"/>
    <w:rsid w:val="009F5B58"/>
    <w:rsid w:val="009F60F4"/>
    <w:rsid w:val="009F715F"/>
    <w:rsid w:val="00A016CC"/>
    <w:rsid w:val="00A01BF8"/>
    <w:rsid w:val="00A0530E"/>
    <w:rsid w:val="00A05621"/>
    <w:rsid w:val="00A05A3B"/>
    <w:rsid w:val="00A06A6A"/>
    <w:rsid w:val="00A159F1"/>
    <w:rsid w:val="00A15DC0"/>
    <w:rsid w:val="00A209F7"/>
    <w:rsid w:val="00A22041"/>
    <w:rsid w:val="00A2522A"/>
    <w:rsid w:val="00A340CA"/>
    <w:rsid w:val="00A359EC"/>
    <w:rsid w:val="00A364F3"/>
    <w:rsid w:val="00A36DAC"/>
    <w:rsid w:val="00A37507"/>
    <w:rsid w:val="00A537CA"/>
    <w:rsid w:val="00A74759"/>
    <w:rsid w:val="00A74906"/>
    <w:rsid w:val="00A7743D"/>
    <w:rsid w:val="00A82B15"/>
    <w:rsid w:val="00A83659"/>
    <w:rsid w:val="00A83C9D"/>
    <w:rsid w:val="00A8705F"/>
    <w:rsid w:val="00A872D3"/>
    <w:rsid w:val="00A904D5"/>
    <w:rsid w:val="00A90FB4"/>
    <w:rsid w:val="00A95C74"/>
    <w:rsid w:val="00AA3C64"/>
    <w:rsid w:val="00AA74F7"/>
    <w:rsid w:val="00AB0A12"/>
    <w:rsid w:val="00AB166C"/>
    <w:rsid w:val="00AB2BB5"/>
    <w:rsid w:val="00AB34D9"/>
    <w:rsid w:val="00AC024C"/>
    <w:rsid w:val="00AC02CA"/>
    <w:rsid w:val="00AC2BD5"/>
    <w:rsid w:val="00AC530A"/>
    <w:rsid w:val="00AC5577"/>
    <w:rsid w:val="00AC63E2"/>
    <w:rsid w:val="00AC7800"/>
    <w:rsid w:val="00AD221B"/>
    <w:rsid w:val="00AD2D96"/>
    <w:rsid w:val="00AE039F"/>
    <w:rsid w:val="00AE363A"/>
    <w:rsid w:val="00AE4144"/>
    <w:rsid w:val="00AF0AA0"/>
    <w:rsid w:val="00AF28A3"/>
    <w:rsid w:val="00AF4AB7"/>
    <w:rsid w:val="00AF6883"/>
    <w:rsid w:val="00B027C7"/>
    <w:rsid w:val="00B04E7B"/>
    <w:rsid w:val="00B10176"/>
    <w:rsid w:val="00B10677"/>
    <w:rsid w:val="00B1244F"/>
    <w:rsid w:val="00B22B90"/>
    <w:rsid w:val="00B26BE4"/>
    <w:rsid w:val="00B300CE"/>
    <w:rsid w:val="00B33316"/>
    <w:rsid w:val="00B34BE5"/>
    <w:rsid w:val="00B37ED9"/>
    <w:rsid w:val="00B37F5C"/>
    <w:rsid w:val="00B419E7"/>
    <w:rsid w:val="00B46505"/>
    <w:rsid w:val="00B51CC4"/>
    <w:rsid w:val="00B60516"/>
    <w:rsid w:val="00B60C2D"/>
    <w:rsid w:val="00B65946"/>
    <w:rsid w:val="00B7028F"/>
    <w:rsid w:val="00B73A7D"/>
    <w:rsid w:val="00B73B38"/>
    <w:rsid w:val="00B74FFB"/>
    <w:rsid w:val="00B77C36"/>
    <w:rsid w:val="00B80607"/>
    <w:rsid w:val="00B84B4D"/>
    <w:rsid w:val="00B879F7"/>
    <w:rsid w:val="00B91864"/>
    <w:rsid w:val="00B95C54"/>
    <w:rsid w:val="00B96793"/>
    <w:rsid w:val="00BA3EDE"/>
    <w:rsid w:val="00BA7C22"/>
    <w:rsid w:val="00BB13B0"/>
    <w:rsid w:val="00BC16B6"/>
    <w:rsid w:val="00BC2430"/>
    <w:rsid w:val="00BC4981"/>
    <w:rsid w:val="00BD0AEE"/>
    <w:rsid w:val="00BD1460"/>
    <w:rsid w:val="00BD16CF"/>
    <w:rsid w:val="00BD342C"/>
    <w:rsid w:val="00BD50F8"/>
    <w:rsid w:val="00BD599E"/>
    <w:rsid w:val="00BE45B5"/>
    <w:rsid w:val="00BF1532"/>
    <w:rsid w:val="00BF298A"/>
    <w:rsid w:val="00C04AF5"/>
    <w:rsid w:val="00C04C4C"/>
    <w:rsid w:val="00C06B3D"/>
    <w:rsid w:val="00C07C6F"/>
    <w:rsid w:val="00C131CA"/>
    <w:rsid w:val="00C15CF4"/>
    <w:rsid w:val="00C17075"/>
    <w:rsid w:val="00C21A4D"/>
    <w:rsid w:val="00C23FB9"/>
    <w:rsid w:val="00C243CB"/>
    <w:rsid w:val="00C2448A"/>
    <w:rsid w:val="00C25808"/>
    <w:rsid w:val="00C279E1"/>
    <w:rsid w:val="00C302EC"/>
    <w:rsid w:val="00C317AC"/>
    <w:rsid w:val="00C31AF9"/>
    <w:rsid w:val="00C43EBF"/>
    <w:rsid w:val="00C5417A"/>
    <w:rsid w:val="00C549E5"/>
    <w:rsid w:val="00C63178"/>
    <w:rsid w:val="00C63EE1"/>
    <w:rsid w:val="00C64814"/>
    <w:rsid w:val="00C706BB"/>
    <w:rsid w:val="00C7228B"/>
    <w:rsid w:val="00C743A1"/>
    <w:rsid w:val="00C802AC"/>
    <w:rsid w:val="00C808C6"/>
    <w:rsid w:val="00C84E73"/>
    <w:rsid w:val="00C912E4"/>
    <w:rsid w:val="00C921FE"/>
    <w:rsid w:val="00C95CC2"/>
    <w:rsid w:val="00C9693F"/>
    <w:rsid w:val="00CA2380"/>
    <w:rsid w:val="00CA306E"/>
    <w:rsid w:val="00CA4B7A"/>
    <w:rsid w:val="00CA4D0D"/>
    <w:rsid w:val="00CA5210"/>
    <w:rsid w:val="00CA5E01"/>
    <w:rsid w:val="00CA6201"/>
    <w:rsid w:val="00CB0C81"/>
    <w:rsid w:val="00CC77B3"/>
    <w:rsid w:val="00CC7896"/>
    <w:rsid w:val="00CE217F"/>
    <w:rsid w:val="00CF4BBD"/>
    <w:rsid w:val="00CF50CA"/>
    <w:rsid w:val="00D00228"/>
    <w:rsid w:val="00D00DDD"/>
    <w:rsid w:val="00D06B95"/>
    <w:rsid w:val="00D1147E"/>
    <w:rsid w:val="00D11ED2"/>
    <w:rsid w:val="00D12134"/>
    <w:rsid w:val="00D1463F"/>
    <w:rsid w:val="00D147A2"/>
    <w:rsid w:val="00D154D8"/>
    <w:rsid w:val="00D2159C"/>
    <w:rsid w:val="00D35048"/>
    <w:rsid w:val="00D35496"/>
    <w:rsid w:val="00D412E4"/>
    <w:rsid w:val="00D41F75"/>
    <w:rsid w:val="00D43445"/>
    <w:rsid w:val="00D44134"/>
    <w:rsid w:val="00D45930"/>
    <w:rsid w:val="00D503CC"/>
    <w:rsid w:val="00D55A94"/>
    <w:rsid w:val="00D61731"/>
    <w:rsid w:val="00D62981"/>
    <w:rsid w:val="00D75796"/>
    <w:rsid w:val="00D81AF8"/>
    <w:rsid w:val="00D820AB"/>
    <w:rsid w:val="00D83905"/>
    <w:rsid w:val="00D85222"/>
    <w:rsid w:val="00D90076"/>
    <w:rsid w:val="00D903C5"/>
    <w:rsid w:val="00DA00F5"/>
    <w:rsid w:val="00DA0B78"/>
    <w:rsid w:val="00DA24BE"/>
    <w:rsid w:val="00DB0DB9"/>
    <w:rsid w:val="00DB16A2"/>
    <w:rsid w:val="00DB4186"/>
    <w:rsid w:val="00DB6468"/>
    <w:rsid w:val="00DC0885"/>
    <w:rsid w:val="00DC34F6"/>
    <w:rsid w:val="00DC456C"/>
    <w:rsid w:val="00DC7CAB"/>
    <w:rsid w:val="00DD0DCD"/>
    <w:rsid w:val="00DD2D0B"/>
    <w:rsid w:val="00DE4D77"/>
    <w:rsid w:val="00DE7530"/>
    <w:rsid w:val="00DF0412"/>
    <w:rsid w:val="00DF05C0"/>
    <w:rsid w:val="00DF48CA"/>
    <w:rsid w:val="00E006B7"/>
    <w:rsid w:val="00E015FC"/>
    <w:rsid w:val="00E04627"/>
    <w:rsid w:val="00E141FD"/>
    <w:rsid w:val="00E15709"/>
    <w:rsid w:val="00E2033B"/>
    <w:rsid w:val="00E21081"/>
    <w:rsid w:val="00E2617D"/>
    <w:rsid w:val="00E30BE9"/>
    <w:rsid w:val="00E34FEE"/>
    <w:rsid w:val="00E356C1"/>
    <w:rsid w:val="00E41175"/>
    <w:rsid w:val="00E46BB5"/>
    <w:rsid w:val="00E477D9"/>
    <w:rsid w:val="00E47AD9"/>
    <w:rsid w:val="00E5038D"/>
    <w:rsid w:val="00E508B0"/>
    <w:rsid w:val="00E5742B"/>
    <w:rsid w:val="00E57A94"/>
    <w:rsid w:val="00E62A6D"/>
    <w:rsid w:val="00E6640D"/>
    <w:rsid w:val="00E71BFC"/>
    <w:rsid w:val="00E72C01"/>
    <w:rsid w:val="00E8138E"/>
    <w:rsid w:val="00E827EE"/>
    <w:rsid w:val="00E82BFF"/>
    <w:rsid w:val="00E83E61"/>
    <w:rsid w:val="00E8410E"/>
    <w:rsid w:val="00E93437"/>
    <w:rsid w:val="00E950D5"/>
    <w:rsid w:val="00E95899"/>
    <w:rsid w:val="00E96B5B"/>
    <w:rsid w:val="00EA05BD"/>
    <w:rsid w:val="00EA3471"/>
    <w:rsid w:val="00EA3C41"/>
    <w:rsid w:val="00EB11A2"/>
    <w:rsid w:val="00EB320A"/>
    <w:rsid w:val="00EC0553"/>
    <w:rsid w:val="00EC19E5"/>
    <w:rsid w:val="00EC3FE8"/>
    <w:rsid w:val="00EC594C"/>
    <w:rsid w:val="00ED1E54"/>
    <w:rsid w:val="00ED612F"/>
    <w:rsid w:val="00EE1145"/>
    <w:rsid w:val="00EE17D4"/>
    <w:rsid w:val="00EE1E1F"/>
    <w:rsid w:val="00EE671C"/>
    <w:rsid w:val="00EE7667"/>
    <w:rsid w:val="00EF1190"/>
    <w:rsid w:val="00F02F5E"/>
    <w:rsid w:val="00F04D69"/>
    <w:rsid w:val="00F05CBE"/>
    <w:rsid w:val="00F12EC4"/>
    <w:rsid w:val="00F267E2"/>
    <w:rsid w:val="00F379C8"/>
    <w:rsid w:val="00F419E8"/>
    <w:rsid w:val="00F43CEB"/>
    <w:rsid w:val="00F45EDB"/>
    <w:rsid w:val="00F524A2"/>
    <w:rsid w:val="00F5251E"/>
    <w:rsid w:val="00F528A3"/>
    <w:rsid w:val="00F5441C"/>
    <w:rsid w:val="00F64892"/>
    <w:rsid w:val="00F76644"/>
    <w:rsid w:val="00F84AFB"/>
    <w:rsid w:val="00F92B0F"/>
    <w:rsid w:val="00F94D3F"/>
    <w:rsid w:val="00F96999"/>
    <w:rsid w:val="00F97595"/>
    <w:rsid w:val="00FA2BFC"/>
    <w:rsid w:val="00FB23B8"/>
    <w:rsid w:val="00FB73DA"/>
    <w:rsid w:val="00FC0AB4"/>
    <w:rsid w:val="00FD1C23"/>
    <w:rsid w:val="00FD4BB5"/>
    <w:rsid w:val="00FE08CD"/>
    <w:rsid w:val="00FE1ECD"/>
    <w:rsid w:val="00FE30F4"/>
    <w:rsid w:val="00FE3462"/>
    <w:rsid w:val="00FE6A35"/>
    <w:rsid w:val="00FF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019E064C"/>
  <w15:docId w15:val="{7E786800-515C-43EA-881A-F66C0F3B3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4F63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63B5"/>
  </w:style>
  <w:style w:type="paragraph" w:styleId="Fuzeile">
    <w:name w:val="footer"/>
    <w:basedOn w:val="Standard"/>
    <w:link w:val="FuzeileZchn"/>
    <w:uiPriority w:val="99"/>
    <w:unhideWhenUsed/>
    <w:rsid w:val="004F63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63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3B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A364F3"/>
    <w:rPr>
      <w:color w:val="0000FF" w:themeColor="hyperlink"/>
      <w:u w:val="single"/>
    </w:rPr>
  </w:style>
  <w:style w:type="paragraph" w:customStyle="1" w:styleId="Listenabsatz1">
    <w:name w:val="Listenabsatz1"/>
    <w:basedOn w:val="Standard"/>
    <w:rsid w:val="00005402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</w:rPr>
  </w:style>
  <w:style w:type="character" w:styleId="Kommentarzeichen">
    <w:name w:val="annotation reference"/>
    <w:uiPriority w:val="99"/>
    <w:rsid w:val="000054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05402"/>
    <w:pPr>
      <w:spacing w:after="0" w:line="240" w:lineRule="auto"/>
    </w:pPr>
    <w:rPr>
      <w:rFonts w:ascii="Cambria" w:eastAsia="Times New Roman" w:hAnsi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05402"/>
    <w:rPr>
      <w:rFonts w:ascii="Cambria" w:eastAsia="Times New Roman" w:hAnsi="Cambria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3E86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3E86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06A6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1E2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kitzinger@groemo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B3FE2D350E49EE8BA572952F902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E690CA-C7FB-4AB6-A36B-3EA8FEC62B42}"/>
      </w:docPartPr>
      <w:docPartBody>
        <w:p w:rsidR="00014C64" w:rsidRDefault="004A4307" w:rsidP="004A4307">
          <w:pPr>
            <w:pStyle w:val="84B3FE2D350E49EE8BA572952F9027AC"/>
          </w:pPr>
          <w:r>
            <w:t>[Hier eingeben]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-Condensed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307"/>
    <w:rsid w:val="00014C64"/>
    <w:rsid w:val="004A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4B3FE2D350E49EE8BA572952F9027AC">
    <w:name w:val="84B3FE2D350E49EE8BA572952F9027AC"/>
    <w:rsid w:val="004A43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8E6BD-CC1D-48C2-8FD3-D52B7E300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7CF65080.dotm</Template>
  <TotalTime>0</TotalTime>
  <Pages>3</Pages>
  <Words>380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UTM Dienstleistungen GmbH &amp; Co. KG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Kitzinger Manuel</dc:creator>
  <cp:keywords/>
  <dc:description/>
  <cp:lastModifiedBy>Müller Martina</cp:lastModifiedBy>
  <cp:revision>28</cp:revision>
  <cp:lastPrinted>2021-01-20T11:57:00Z</cp:lastPrinted>
  <dcterms:created xsi:type="dcterms:W3CDTF">2021-03-16T06:47:00Z</dcterms:created>
  <dcterms:modified xsi:type="dcterms:W3CDTF">2021-04-07T12:23:00Z</dcterms:modified>
</cp:coreProperties>
</file>