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EA490" w14:textId="0C3ED8DC" w:rsidR="00A209F7" w:rsidRPr="00A209F7" w:rsidRDefault="004A17C9" w:rsidP="004F63B5">
      <w:pPr>
        <w:rPr>
          <w:rFonts w:ascii="Univers" w:hAnsi="Univers"/>
          <w:bCs/>
          <w:color w:val="808080" w:themeColor="background1" w:themeShade="80"/>
          <w:sz w:val="20"/>
          <w:szCs w:val="20"/>
        </w:rPr>
      </w:pPr>
      <w:r>
        <w:rPr>
          <w:noProof/>
        </w:rPr>
        <w:drawing>
          <wp:anchor distT="0" distB="0" distL="114300" distR="114300" simplePos="0" relativeHeight="251658240" behindDoc="1" locked="0" layoutInCell="1" allowOverlap="1" wp14:anchorId="3BE3B256" wp14:editId="5A76ACF1">
            <wp:simplePos x="0" y="0"/>
            <wp:positionH relativeFrom="margin">
              <wp:posOffset>2843530</wp:posOffset>
            </wp:positionH>
            <wp:positionV relativeFrom="margin">
              <wp:posOffset>220980</wp:posOffset>
            </wp:positionV>
            <wp:extent cx="323850" cy="32385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4C097F" w14:textId="725BF2DB" w:rsidR="00F04D69" w:rsidRPr="008C4E04" w:rsidRDefault="004A17C9" w:rsidP="0025457E">
      <w:pPr>
        <w:ind w:left="-284" w:right="-284"/>
        <w:rPr>
          <w:rFonts w:ascii="Univers Condensed" w:hAnsi="Univers Condensed"/>
          <w:bCs/>
          <w:color w:val="4A4F55"/>
          <w:sz w:val="28"/>
          <w:szCs w:val="28"/>
        </w:rPr>
      </w:pPr>
      <w:r w:rsidRPr="008C4E04">
        <w:rPr>
          <w:rFonts w:ascii="Arial" w:hAnsi="Arial" w:cs="Arial"/>
          <w:noProof/>
          <w:color w:val="4A4F55"/>
          <w:sz w:val="44"/>
          <w:szCs w:val="44"/>
        </w:rPr>
        <w:drawing>
          <wp:anchor distT="0" distB="0" distL="114300" distR="114300" simplePos="0" relativeHeight="251660288" behindDoc="1" locked="0" layoutInCell="1" allowOverlap="1" wp14:anchorId="5030733C" wp14:editId="48DA0218">
            <wp:simplePos x="0" y="0"/>
            <wp:positionH relativeFrom="margin">
              <wp:posOffset>-366395</wp:posOffset>
            </wp:positionH>
            <wp:positionV relativeFrom="margin">
              <wp:posOffset>630555</wp:posOffset>
            </wp:positionV>
            <wp:extent cx="180000" cy="18000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63B5" w:rsidRPr="008C4E04">
        <w:rPr>
          <w:rFonts w:ascii="Arial" w:hAnsi="Arial" w:cs="Arial"/>
          <w:b/>
          <w:bCs/>
          <w:color w:val="4A4F55"/>
          <w:spacing w:val="20"/>
          <w:sz w:val="44"/>
          <w:szCs w:val="44"/>
        </w:rPr>
        <w:t>P</w:t>
      </w:r>
      <w:r w:rsidR="00CA4B7A" w:rsidRPr="008C4E04">
        <w:rPr>
          <w:rFonts w:ascii="Arial" w:hAnsi="Arial" w:cs="Arial"/>
          <w:b/>
          <w:bCs/>
          <w:color w:val="4A4F55"/>
          <w:spacing w:val="20"/>
          <w:sz w:val="44"/>
          <w:szCs w:val="44"/>
        </w:rPr>
        <w:t>RESSEMITTEILUNG</w:t>
      </w:r>
      <w:r w:rsidR="004F63B5" w:rsidRPr="008C4E04">
        <w:rPr>
          <w:rFonts w:ascii="Univers" w:hAnsi="Univers"/>
          <w:bCs/>
          <w:color w:val="4A4F55"/>
          <w:sz w:val="40"/>
          <w:szCs w:val="56"/>
        </w:rPr>
        <w:t xml:space="preserve"> </w:t>
      </w:r>
      <w:r w:rsidR="00391CD9" w:rsidRPr="008C4E04">
        <w:rPr>
          <w:rFonts w:ascii="Univers" w:hAnsi="Univers"/>
          <w:bCs/>
          <w:color w:val="4A4F55"/>
          <w:sz w:val="40"/>
          <w:szCs w:val="56"/>
        </w:rPr>
        <w:br/>
      </w:r>
      <w:r w:rsidR="009D7291">
        <w:rPr>
          <w:rFonts w:ascii="Arial Narrow" w:hAnsi="Arial Narrow"/>
          <w:bCs/>
          <w:color w:val="4A4F55"/>
          <w:sz w:val="28"/>
          <w:szCs w:val="28"/>
        </w:rPr>
        <w:t>März</w:t>
      </w:r>
      <w:r w:rsidR="00A22D6D">
        <w:rPr>
          <w:rFonts w:ascii="Arial Narrow" w:hAnsi="Arial Narrow"/>
          <w:bCs/>
          <w:color w:val="4A4F55"/>
          <w:sz w:val="28"/>
          <w:szCs w:val="28"/>
        </w:rPr>
        <w:t xml:space="preserve"> </w:t>
      </w:r>
      <w:r w:rsidR="00F46F38" w:rsidRPr="00A22D6D">
        <w:rPr>
          <w:rFonts w:ascii="Arial Narrow" w:hAnsi="Arial Narrow"/>
          <w:bCs/>
          <w:color w:val="4A4F55"/>
          <w:sz w:val="28"/>
          <w:szCs w:val="28"/>
        </w:rPr>
        <w:t>202</w:t>
      </w:r>
      <w:r w:rsidR="002E69F3">
        <w:rPr>
          <w:rFonts w:ascii="Arial Narrow" w:hAnsi="Arial Narrow"/>
          <w:bCs/>
          <w:color w:val="4A4F55"/>
          <w:sz w:val="28"/>
          <w:szCs w:val="28"/>
        </w:rPr>
        <w:t>4</w:t>
      </w:r>
    </w:p>
    <w:p w14:paraId="24E4C001" w14:textId="74F5EC76" w:rsidR="00566108" w:rsidRPr="008C4E04" w:rsidRDefault="00566108" w:rsidP="00A340CA">
      <w:pPr>
        <w:ind w:left="-284"/>
        <w:rPr>
          <w:rFonts w:ascii="Arial" w:hAnsi="Arial"/>
          <w:color w:val="4A4F55"/>
        </w:rPr>
      </w:pPr>
    </w:p>
    <w:p w14:paraId="7B817800" w14:textId="4E3EB994" w:rsidR="00E44D34" w:rsidRDefault="00C8050B" w:rsidP="00E44D34">
      <w:pPr>
        <w:spacing w:line="360" w:lineRule="auto"/>
        <w:ind w:left="-284" w:right="-284"/>
        <w:outlineLvl w:val="0"/>
        <w:rPr>
          <w:rFonts w:ascii="Arial Narrow" w:hAnsi="Arial Narrow" w:cs="Arial"/>
          <w:b/>
          <w:color w:val="4A4F55"/>
        </w:rPr>
      </w:pPr>
      <w:r>
        <w:rPr>
          <w:rFonts w:ascii="Arial Narrow" w:hAnsi="Arial Narrow" w:cs="Arial"/>
          <w:b/>
          <w:color w:val="4A4F55"/>
        </w:rPr>
        <w:t xml:space="preserve">ZVDH </w:t>
      </w:r>
      <w:proofErr w:type="spellStart"/>
      <w:r>
        <w:rPr>
          <w:rFonts w:ascii="Arial Narrow" w:hAnsi="Arial Narrow" w:cs="Arial"/>
          <w:b/>
          <w:color w:val="4A4F55"/>
        </w:rPr>
        <w:t>Zert</w:t>
      </w:r>
      <w:proofErr w:type="spellEnd"/>
      <w:r>
        <w:rPr>
          <w:rFonts w:ascii="Arial Narrow" w:hAnsi="Arial Narrow" w:cs="Arial"/>
          <w:b/>
          <w:color w:val="4A4F55"/>
        </w:rPr>
        <w:t xml:space="preserve"> Green Building</w:t>
      </w:r>
      <w:r w:rsidR="00E01948" w:rsidRPr="00D5506E">
        <w:rPr>
          <w:rFonts w:ascii="Arial Narrow" w:hAnsi="Arial Narrow" w:cs="Arial"/>
          <w:b/>
          <w:color w:val="4A4F55"/>
        </w:rPr>
        <w:br/>
      </w:r>
      <w:r>
        <w:rPr>
          <w:rFonts w:ascii="Arial Narrow" w:hAnsi="Arial Narrow" w:cs="Arial"/>
          <w:b/>
          <w:color w:val="4A4F55"/>
          <w:sz w:val="28"/>
          <w:szCs w:val="28"/>
        </w:rPr>
        <w:t xml:space="preserve">Zertifikat attestiert Nachhaltigkeit der </w:t>
      </w:r>
      <w:r w:rsidR="00392BE6">
        <w:rPr>
          <w:rFonts w:ascii="Arial Narrow" w:hAnsi="Arial Narrow" w:cs="Arial"/>
          <w:b/>
          <w:color w:val="4A4F55"/>
          <w:sz w:val="28"/>
          <w:szCs w:val="28"/>
        </w:rPr>
        <w:t>GRÖMO</w:t>
      </w:r>
      <w:r w:rsidR="009F5AD0">
        <w:rPr>
          <w:rFonts w:ascii="Arial Narrow" w:hAnsi="Arial Narrow" w:cs="Arial"/>
          <w:b/>
          <w:color w:val="4A4F55"/>
          <w:sz w:val="28"/>
          <w:szCs w:val="28"/>
        </w:rPr>
        <w:t>-</w:t>
      </w:r>
      <w:r>
        <w:rPr>
          <w:rFonts w:ascii="Arial Narrow" w:hAnsi="Arial Narrow" w:cs="Arial"/>
          <w:b/>
          <w:color w:val="4A4F55"/>
          <w:sz w:val="28"/>
          <w:szCs w:val="28"/>
        </w:rPr>
        <w:t xml:space="preserve">Produkte </w:t>
      </w:r>
    </w:p>
    <w:p w14:paraId="4E2BAB41" w14:textId="4C832972" w:rsidR="0071233D" w:rsidRPr="00E44D34" w:rsidRDefault="00151374" w:rsidP="00E44D34">
      <w:pPr>
        <w:spacing w:line="360" w:lineRule="auto"/>
        <w:ind w:left="-284" w:right="-284"/>
        <w:outlineLvl w:val="0"/>
        <w:rPr>
          <w:rFonts w:ascii="Arial Narrow" w:hAnsi="Arial Narrow" w:cs="Arial"/>
          <w:b/>
          <w:i/>
          <w:color w:val="4A4F55"/>
        </w:rPr>
      </w:pPr>
      <w:r w:rsidRPr="003F2476">
        <w:rPr>
          <w:rFonts w:ascii="Arial Narrow" w:hAnsi="Arial Narrow" w:cs="Arial"/>
          <w:b/>
          <w:i/>
          <w:color w:val="4A4F55"/>
        </w:rPr>
        <w:t xml:space="preserve">Marktoberdorf, </w:t>
      </w:r>
      <w:r w:rsidR="00C75BEE" w:rsidRPr="00C75BEE">
        <w:rPr>
          <w:rFonts w:ascii="Arial Narrow" w:hAnsi="Arial Narrow" w:cs="Arial"/>
          <w:b/>
          <w:i/>
          <w:color w:val="4A4F55"/>
        </w:rPr>
        <w:t>15</w:t>
      </w:r>
      <w:r w:rsidR="00F1092E" w:rsidRPr="00C75BEE">
        <w:rPr>
          <w:rFonts w:ascii="Arial Narrow" w:hAnsi="Arial Narrow" w:cs="Arial"/>
          <w:b/>
          <w:i/>
          <w:color w:val="4A4F55"/>
        </w:rPr>
        <w:t>.</w:t>
      </w:r>
      <w:r w:rsidR="002E69F3" w:rsidRPr="00C75BEE">
        <w:rPr>
          <w:rFonts w:ascii="Arial Narrow" w:hAnsi="Arial Narrow" w:cs="Arial"/>
          <w:b/>
          <w:i/>
          <w:color w:val="4A4F55"/>
        </w:rPr>
        <w:t>0</w:t>
      </w:r>
      <w:r w:rsidR="00C75BEE" w:rsidRPr="00C75BEE">
        <w:rPr>
          <w:rFonts w:ascii="Arial Narrow" w:hAnsi="Arial Narrow" w:cs="Arial"/>
          <w:b/>
          <w:i/>
          <w:color w:val="4A4F55"/>
        </w:rPr>
        <w:t>3</w:t>
      </w:r>
      <w:r w:rsidR="00F1092E" w:rsidRPr="00C75BEE">
        <w:rPr>
          <w:rFonts w:ascii="Arial Narrow" w:hAnsi="Arial Narrow" w:cs="Arial"/>
          <w:b/>
          <w:i/>
          <w:color w:val="4A4F55"/>
        </w:rPr>
        <w:t>.</w:t>
      </w:r>
      <w:r w:rsidRPr="00C75BEE">
        <w:rPr>
          <w:rFonts w:ascii="Arial Narrow" w:hAnsi="Arial Narrow" w:cs="Arial"/>
          <w:b/>
          <w:i/>
          <w:color w:val="4A4F55"/>
        </w:rPr>
        <w:t>202</w:t>
      </w:r>
      <w:r w:rsidR="002E69F3" w:rsidRPr="00C75BEE">
        <w:rPr>
          <w:rFonts w:ascii="Arial Narrow" w:hAnsi="Arial Narrow" w:cs="Arial"/>
          <w:b/>
          <w:i/>
          <w:color w:val="4A4F55"/>
        </w:rPr>
        <w:t>4</w:t>
      </w:r>
      <w:r w:rsidRPr="003F2476">
        <w:rPr>
          <w:rFonts w:ascii="Arial Narrow" w:hAnsi="Arial Narrow" w:cs="Arial"/>
          <w:b/>
          <w:i/>
          <w:color w:val="4A4F55"/>
        </w:rPr>
        <w:t xml:space="preserve"> </w:t>
      </w:r>
      <w:r w:rsidR="00F437E4" w:rsidRPr="003F2476">
        <w:rPr>
          <w:rFonts w:ascii="Arial Narrow" w:hAnsi="Arial Narrow" w:cs="Arial"/>
          <w:b/>
          <w:i/>
          <w:color w:val="4A4F55"/>
        </w:rPr>
        <w:t>–</w:t>
      </w:r>
      <w:r w:rsidR="0090141E" w:rsidRPr="003F2476">
        <w:rPr>
          <w:rFonts w:ascii="Arial Narrow" w:hAnsi="Arial Narrow" w:cs="Arial"/>
          <w:b/>
          <w:i/>
          <w:color w:val="4A4F55"/>
        </w:rPr>
        <w:t xml:space="preserve"> </w:t>
      </w:r>
      <w:r w:rsidR="00C8050B">
        <w:rPr>
          <w:rFonts w:ascii="Arial Narrow" w:hAnsi="Arial Narrow" w:cs="Arial"/>
          <w:b/>
          <w:i/>
          <w:color w:val="4A4F55"/>
        </w:rPr>
        <w:t xml:space="preserve">Geprüft und für gut befunden! Für </w:t>
      </w:r>
      <w:r w:rsidR="00E040FE">
        <w:rPr>
          <w:rFonts w:ascii="Arial Narrow" w:hAnsi="Arial Narrow" w:cs="Arial"/>
          <w:b/>
          <w:i/>
          <w:color w:val="4A4F55"/>
        </w:rPr>
        <w:t>eine große Auswahl an</w:t>
      </w:r>
      <w:r w:rsidR="00C8050B">
        <w:rPr>
          <w:rFonts w:ascii="Arial Narrow" w:hAnsi="Arial Narrow" w:cs="Arial"/>
          <w:b/>
          <w:i/>
          <w:color w:val="4A4F55"/>
        </w:rPr>
        <w:t xml:space="preserve"> Produkte</w:t>
      </w:r>
      <w:r w:rsidR="00E040FE">
        <w:rPr>
          <w:rFonts w:ascii="Arial Narrow" w:hAnsi="Arial Narrow" w:cs="Arial"/>
          <w:b/>
          <w:i/>
          <w:color w:val="4A4F55"/>
        </w:rPr>
        <w:t>n</w:t>
      </w:r>
      <w:r w:rsidR="00C8050B">
        <w:rPr>
          <w:rFonts w:ascii="Arial Narrow" w:hAnsi="Arial Narrow" w:cs="Arial"/>
          <w:b/>
          <w:i/>
          <w:color w:val="4A4F55"/>
        </w:rPr>
        <w:t xml:space="preserve"> in den blanken Metallen</w:t>
      </w:r>
      <w:r w:rsidR="009D7291">
        <w:rPr>
          <w:rFonts w:ascii="Arial Narrow" w:hAnsi="Arial Narrow" w:cs="Arial"/>
          <w:b/>
          <w:i/>
          <w:color w:val="4A4F55"/>
        </w:rPr>
        <w:t xml:space="preserve"> und im farbbeschichteten Bereich</w:t>
      </w:r>
      <w:r w:rsidR="00C8050B">
        <w:rPr>
          <w:rFonts w:ascii="Arial Narrow" w:hAnsi="Arial Narrow" w:cs="Arial"/>
          <w:b/>
          <w:i/>
          <w:color w:val="4A4F55"/>
        </w:rPr>
        <w:t xml:space="preserve"> </w:t>
      </w:r>
      <w:r w:rsidR="00122297" w:rsidRPr="00E44D34">
        <w:rPr>
          <w:rFonts w:ascii="Arial Narrow" w:hAnsi="Arial Narrow" w:cs="Arial"/>
          <w:b/>
          <w:i/>
          <w:color w:val="4A4F55"/>
        </w:rPr>
        <w:t xml:space="preserve">erhielt </w:t>
      </w:r>
      <w:r w:rsidR="002E69F3" w:rsidRPr="00E44D34">
        <w:rPr>
          <w:rFonts w:ascii="Arial Narrow" w:hAnsi="Arial Narrow" w:cs="Arial"/>
          <w:b/>
          <w:i/>
          <w:color w:val="4A4F55"/>
        </w:rPr>
        <w:t>GRÖMO</w:t>
      </w:r>
      <w:r w:rsidR="005F338C">
        <w:rPr>
          <w:rFonts w:ascii="Arial Narrow" w:hAnsi="Arial Narrow" w:cs="Arial"/>
          <w:b/>
          <w:i/>
          <w:color w:val="4A4F55"/>
        </w:rPr>
        <w:t xml:space="preserve"> die Zertifizierung ZVDH </w:t>
      </w:r>
      <w:proofErr w:type="spellStart"/>
      <w:r w:rsidR="005F338C">
        <w:rPr>
          <w:rFonts w:ascii="Arial Narrow" w:hAnsi="Arial Narrow" w:cs="Arial"/>
          <w:b/>
          <w:i/>
          <w:color w:val="4A4F55"/>
        </w:rPr>
        <w:t>Zert</w:t>
      </w:r>
      <w:proofErr w:type="spellEnd"/>
      <w:r w:rsidR="005F338C">
        <w:rPr>
          <w:rFonts w:ascii="Arial Narrow" w:hAnsi="Arial Narrow" w:cs="Arial"/>
          <w:b/>
          <w:i/>
          <w:color w:val="4A4F55"/>
        </w:rPr>
        <w:t xml:space="preserve"> Green Building. Damit attestiert der Zentralverband des deutschen Dachdeckerhandwerks</w:t>
      </w:r>
      <w:r w:rsidR="009F5AD0">
        <w:rPr>
          <w:rFonts w:ascii="Arial Narrow" w:hAnsi="Arial Narrow" w:cs="Arial"/>
          <w:b/>
          <w:i/>
          <w:color w:val="4A4F55"/>
        </w:rPr>
        <w:t xml:space="preserve"> ZVDH dem</w:t>
      </w:r>
      <w:r w:rsidR="005F338C" w:rsidRPr="00E44D34">
        <w:rPr>
          <w:rFonts w:ascii="Arial Narrow" w:hAnsi="Arial Narrow" w:cs="Arial"/>
          <w:b/>
          <w:i/>
          <w:color w:val="4A4F55"/>
        </w:rPr>
        <w:t xml:space="preserve"> Allgäuer Spezialist</w:t>
      </w:r>
      <w:r w:rsidR="009F5AD0">
        <w:rPr>
          <w:rFonts w:ascii="Arial Narrow" w:hAnsi="Arial Narrow" w:cs="Arial"/>
          <w:b/>
          <w:i/>
          <w:color w:val="4A4F55"/>
        </w:rPr>
        <w:t>en</w:t>
      </w:r>
      <w:r w:rsidR="005F338C" w:rsidRPr="00E44D34">
        <w:rPr>
          <w:rFonts w:ascii="Arial Narrow" w:hAnsi="Arial Narrow" w:cs="Arial"/>
          <w:b/>
          <w:i/>
          <w:color w:val="4A4F55"/>
        </w:rPr>
        <w:t xml:space="preserve"> für Dachentwässerung </w:t>
      </w:r>
      <w:r w:rsidR="009F5AD0">
        <w:rPr>
          <w:rFonts w:ascii="Arial Narrow" w:hAnsi="Arial Narrow" w:cs="Arial"/>
          <w:b/>
          <w:i/>
          <w:color w:val="4A4F55"/>
        </w:rPr>
        <w:t>die</w:t>
      </w:r>
      <w:r w:rsidR="005F338C">
        <w:rPr>
          <w:rFonts w:ascii="Arial Narrow" w:hAnsi="Arial Narrow" w:cs="Arial"/>
          <w:b/>
          <w:i/>
          <w:color w:val="4A4F55"/>
        </w:rPr>
        <w:t xml:space="preserve"> Nachhaltigkeit</w:t>
      </w:r>
      <w:r w:rsidR="009F5AD0">
        <w:rPr>
          <w:rFonts w:ascii="Arial Narrow" w:hAnsi="Arial Narrow" w:cs="Arial"/>
          <w:b/>
          <w:i/>
          <w:color w:val="4A4F55"/>
        </w:rPr>
        <w:t xml:space="preserve"> seiner Produkte in den Bereichen Produktion, Materialeigenschaften und Recyclingfähigkeit. Den Handwerksbetrieben </w:t>
      </w:r>
      <w:r w:rsidR="00CA1DFD">
        <w:rPr>
          <w:rFonts w:ascii="Arial Narrow" w:hAnsi="Arial Narrow" w:cs="Arial"/>
          <w:b/>
          <w:i/>
          <w:color w:val="4A4F55"/>
        </w:rPr>
        <w:t>bietet das</w:t>
      </w:r>
      <w:r w:rsidR="009F5AD0">
        <w:rPr>
          <w:rFonts w:ascii="Arial Narrow" w:hAnsi="Arial Narrow" w:cs="Arial"/>
          <w:b/>
          <w:i/>
          <w:color w:val="4A4F55"/>
        </w:rPr>
        <w:t xml:space="preserve"> Siegel „Nachh</w:t>
      </w:r>
      <w:r w:rsidR="00CA1DFD">
        <w:rPr>
          <w:rFonts w:ascii="Arial Narrow" w:hAnsi="Arial Narrow" w:cs="Arial"/>
          <w:b/>
          <w:i/>
          <w:color w:val="4A4F55"/>
        </w:rPr>
        <w:t xml:space="preserve">altiges Produkt“ auf Grundlage transparenter Kriterien </w:t>
      </w:r>
      <w:r w:rsidR="00A9649E">
        <w:rPr>
          <w:rFonts w:ascii="Arial Narrow" w:hAnsi="Arial Narrow" w:cs="Arial"/>
          <w:b/>
          <w:i/>
          <w:color w:val="4A4F55"/>
        </w:rPr>
        <w:t xml:space="preserve">nun </w:t>
      </w:r>
      <w:r w:rsidR="00CA1DFD">
        <w:rPr>
          <w:rFonts w:ascii="Arial Narrow" w:hAnsi="Arial Narrow" w:cs="Arial"/>
          <w:b/>
          <w:i/>
          <w:color w:val="4A4F55"/>
        </w:rPr>
        <w:t>eine fundierte Entscheidungshilfe bei der Auswahl von ökologischen und nachhaltigen Materialien</w:t>
      </w:r>
      <w:r w:rsidR="008472C9">
        <w:rPr>
          <w:rFonts w:ascii="Arial Narrow" w:hAnsi="Arial Narrow" w:cs="Arial"/>
          <w:b/>
          <w:i/>
          <w:color w:val="4A4F55"/>
        </w:rPr>
        <w:t xml:space="preserve"> für Neubau und Sanierung</w:t>
      </w:r>
      <w:r w:rsidR="00CA1DFD">
        <w:rPr>
          <w:rFonts w:ascii="Arial Narrow" w:hAnsi="Arial Narrow" w:cs="Arial"/>
          <w:b/>
          <w:i/>
          <w:color w:val="4A4F55"/>
        </w:rPr>
        <w:t xml:space="preserve">. </w:t>
      </w:r>
      <w:r w:rsidR="001B7D16">
        <w:rPr>
          <w:rFonts w:ascii="Arial Narrow" w:hAnsi="Arial Narrow" w:cs="Arial"/>
          <w:b/>
          <w:i/>
          <w:color w:val="4A4F55"/>
        </w:rPr>
        <w:t xml:space="preserve">Die nach einem strengen Kriterienkatalog erteilte Zertifizierung bestätigt einmal mehr die von GRÖMO verfolgte Nachhaltigkeitsstrategie </w:t>
      </w:r>
      <w:r w:rsidR="002B2DE2">
        <w:rPr>
          <w:rFonts w:ascii="Arial Narrow" w:hAnsi="Arial Narrow" w:cs="Arial"/>
          <w:b/>
          <w:i/>
          <w:color w:val="4A4F55"/>
        </w:rPr>
        <w:t>beim</w:t>
      </w:r>
      <w:r w:rsidR="001B7D16">
        <w:rPr>
          <w:rFonts w:ascii="Arial Narrow" w:hAnsi="Arial Narrow" w:cs="Arial"/>
          <w:b/>
          <w:i/>
          <w:color w:val="4A4F55"/>
        </w:rPr>
        <w:t xml:space="preserve"> Produktportfolio</w:t>
      </w:r>
      <w:r w:rsidR="00A9649E">
        <w:rPr>
          <w:rFonts w:ascii="Arial Narrow" w:hAnsi="Arial Narrow" w:cs="Arial"/>
          <w:b/>
          <w:i/>
          <w:color w:val="4A4F55"/>
        </w:rPr>
        <w:t xml:space="preserve"> und im gesamten Unternehmen</w:t>
      </w:r>
      <w:r w:rsidR="001B7D16">
        <w:rPr>
          <w:rFonts w:ascii="Arial Narrow" w:hAnsi="Arial Narrow" w:cs="Arial"/>
          <w:b/>
          <w:i/>
          <w:color w:val="4A4F55"/>
        </w:rPr>
        <w:t>.</w:t>
      </w:r>
    </w:p>
    <w:p w14:paraId="273855FC" w14:textId="4C306F6A" w:rsidR="0018175A" w:rsidRDefault="000366C0" w:rsidP="0018175A">
      <w:pPr>
        <w:spacing w:line="360" w:lineRule="auto"/>
        <w:ind w:left="-284" w:right="-284"/>
        <w:outlineLvl w:val="0"/>
        <w:rPr>
          <w:rFonts w:ascii="Arial Narrow" w:hAnsi="Arial Narrow" w:cs="Arial"/>
          <w:bCs/>
          <w:color w:val="4A4F55"/>
        </w:rPr>
      </w:pPr>
      <w:r>
        <w:rPr>
          <w:rFonts w:ascii="Arial Narrow" w:hAnsi="Arial Narrow" w:cs="Arial"/>
          <w:bCs/>
          <w:color w:val="4A4F55"/>
        </w:rPr>
        <w:t xml:space="preserve">So </w:t>
      </w:r>
      <w:r w:rsidR="00D37294">
        <w:rPr>
          <w:rFonts w:ascii="Arial Narrow" w:hAnsi="Arial Narrow" w:cs="Arial"/>
          <w:bCs/>
          <w:color w:val="4A4F55"/>
        </w:rPr>
        <w:t>hat</w:t>
      </w:r>
      <w:r w:rsidR="002D6B5A">
        <w:rPr>
          <w:rFonts w:ascii="Arial Narrow" w:hAnsi="Arial Narrow" w:cs="Arial"/>
          <w:bCs/>
          <w:color w:val="4A4F55"/>
        </w:rPr>
        <w:t xml:space="preserve"> die </w:t>
      </w:r>
      <w:r w:rsidR="00E040FE">
        <w:rPr>
          <w:rFonts w:ascii="Arial Narrow" w:hAnsi="Arial Narrow" w:cs="Arial"/>
          <w:bCs/>
          <w:color w:val="4A4F55"/>
        </w:rPr>
        <w:t>Herstellung</w:t>
      </w:r>
      <w:r w:rsidR="002D6B5A">
        <w:rPr>
          <w:rFonts w:ascii="Arial Narrow" w:hAnsi="Arial Narrow" w:cs="Arial"/>
          <w:bCs/>
          <w:color w:val="4A4F55"/>
        </w:rPr>
        <w:t xml:space="preserve"> der</w:t>
      </w:r>
      <w:r>
        <w:rPr>
          <w:rFonts w:ascii="Arial Narrow" w:hAnsi="Arial Narrow" w:cs="Arial"/>
          <w:bCs/>
          <w:color w:val="4A4F55"/>
        </w:rPr>
        <w:t xml:space="preserve"> aktuell ausgezeichneten </w:t>
      </w:r>
      <w:r w:rsidR="00D433BE">
        <w:rPr>
          <w:rFonts w:ascii="Arial Narrow" w:hAnsi="Arial Narrow" w:cs="Arial"/>
          <w:bCs/>
          <w:color w:val="4A4F55"/>
        </w:rPr>
        <w:t>GRÖMO-</w:t>
      </w:r>
      <w:r>
        <w:rPr>
          <w:rFonts w:ascii="Arial Narrow" w:hAnsi="Arial Narrow" w:cs="Arial"/>
          <w:bCs/>
          <w:color w:val="4A4F55"/>
        </w:rPr>
        <w:t xml:space="preserve">Produkte </w:t>
      </w:r>
      <w:r w:rsidR="002D6B5A">
        <w:rPr>
          <w:rFonts w:ascii="Arial Narrow" w:hAnsi="Arial Narrow" w:cs="Arial"/>
          <w:bCs/>
          <w:color w:val="4A4F55"/>
        </w:rPr>
        <w:t>maßgeblich</w:t>
      </w:r>
      <w:r w:rsidR="00D37294">
        <w:rPr>
          <w:rFonts w:ascii="Arial Narrow" w:hAnsi="Arial Narrow" w:cs="Arial"/>
          <w:bCs/>
          <w:color w:val="4A4F55"/>
        </w:rPr>
        <w:t xml:space="preserve">en Anteil an der konsequenten Umsetzung der </w:t>
      </w:r>
      <w:r w:rsidR="00D433BE">
        <w:rPr>
          <w:rFonts w:ascii="Arial Narrow" w:hAnsi="Arial Narrow" w:cs="Arial"/>
          <w:bCs/>
          <w:color w:val="4A4F55"/>
        </w:rPr>
        <w:t xml:space="preserve">im Haus </w:t>
      </w:r>
      <w:r w:rsidR="00D37294">
        <w:rPr>
          <w:rFonts w:ascii="Arial Narrow" w:hAnsi="Arial Narrow" w:cs="Arial"/>
          <w:bCs/>
          <w:color w:val="4A4F55"/>
        </w:rPr>
        <w:t>festgelegten Nachhaltigkeits</w:t>
      </w:r>
      <w:r w:rsidR="005C036D">
        <w:rPr>
          <w:rFonts w:ascii="Arial Narrow" w:hAnsi="Arial Narrow" w:cs="Arial"/>
          <w:bCs/>
          <w:color w:val="4A4F55"/>
        </w:rPr>
        <w:t>prinzipien</w:t>
      </w:r>
      <w:r w:rsidR="002D6B5A">
        <w:rPr>
          <w:rFonts w:ascii="Arial Narrow" w:hAnsi="Arial Narrow" w:cs="Arial"/>
          <w:bCs/>
          <w:color w:val="4A4F55"/>
        </w:rPr>
        <w:t xml:space="preserve">. </w:t>
      </w:r>
      <w:r w:rsidR="00762B27">
        <w:rPr>
          <w:rFonts w:ascii="Arial Narrow" w:hAnsi="Arial Narrow" w:cs="Arial"/>
          <w:bCs/>
          <w:color w:val="4A4F55"/>
        </w:rPr>
        <w:t>Dazu zählen</w:t>
      </w:r>
      <w:r w:rsidR="002D6B5A">
        <w:rPr>
          <w:rFonts w:ascii="Arial Narrow" w:hAnsi="Arial Narrow" w:cs="Arial"/>
          <w:bCs/>
          <w:color w:val="4A4F55"/>
        </w:rPr>
        <w:t xml:space="preserve"> ein effizienter Material</w:t>
      </w:r>
      <w:r w:rsidR="00ED719F">
        <w:rPr>
          <w:rFonts w:ascii="Arial Narrow" w:hAnsi="Arial Narrow" w:cs="Arial"/>
          <w:bCs/>
          <w:color w:val="4A4F55"/>
        </w:rPr>
        <w:t>- und Ressourcen</w:t>
      </w:r>
      <w:r w:rsidR="002D6B5A">
        <w:rPr>
          <w:rFonts w:ascii="Arial Narrow" w:hAnsi="Arial Narrow" w:cs="Arial"/>
          <w:bCs/>
          <w:color w:val="4A4F55"/>
        </w:rPr>
        <w:t xml:space="preserve">einsatz, </w:t>
      </w:r>
      <w:r w:rsidR="00ED719F">
        <w:rPr>
          <w:rFonts w:ascii="Arial Narrow" w:hAnsi="Arial Narrow" w:cs="Arial"/>
          <w:bCs/>
          <w:color w:val="4A4F55"/>
        </w:rPr>
        <w:t xml:space="preserve">die Vermeidung des Einsatzes von gefährlichen Stoffen, </w:t>
      </w:r>
      <w:r w:rsidR="002D6B5A">
        <w:rPr>
          <w:rFonts w:ascii="Arial Narrow" w:hAnsi="Arial Narrow" w:cs="Arial"/>
          <w:bCs/>
          <w:color w:val="4A4F55"/>
        </w:rPr>
        <w:t xml:space="preserve">die eigene Stromerzeugung mit Photovoltaikanlagen sowie </w:t>
      </w:r>
      <w:r w:rsidR="00ED719F">
        <w:rPr>
          <w:rFonts w:ascii="Arial Narrow" w:hAnsi="Arial Narrow" w:cs="Arial"/>
          <w:bCs/>
          <w:color w:val="4A4F55"/>
        </w:rPr>
        <w:t xml:space="preserve">dem Einsatz einer nachhaltigen Verpackung samt </w:t>
      </w:r>
      <w:r w:rsidR="002D6B5A">
        <w:rPr>
          <w:rFonts w:ascii="Arial Narrow" w:hAnsi="Arial Narrow" w:cs="Arial"/>
          <w:bCs/>
          <w:color w:val="4A4F55"/>
        </w:rPr>
        <w:t>Abfallentsorgung und Recycling.</w:t>
      </w:r>
    </w:p>
    <w:p w14:paraId="5DF005DB" w14:textId="15D6EAEA" w:rsidR="0020255F" w:rsidRDefault="002B2DE2" w:rsidP="009B51D5">
      <w:pPr>
        <w:spacing w:line="360" w:lineRule="auto"/>
        <w:ind w:left="-284" w:right="-284"/>
        <w:outlineLvl w:val="0"/>
        <w:rPr>
          <w:rFonts w:ascii="Arial Narrow" w:hAnsi="Arial Narrow" w:cs="Arial"/>
          <w:bCs/>
          <w:color w:val="4A4F55"/>
        </w:rPr>
      </w:pPr>
      <w:r>
        <w:rPr>
          <w:rFonts w:ascii="Arial Narrow" w:hAnsi="Arial Narrow" w:cs="Arial"/>
          <w:bCs/>
          <w:color w:val="4A4F55"/>
        </w:rPr>
        <w:t>Mit diesen Vorgaben</w:t>
      </w:r>
      <w:r w:rsidR="00AC401A">
        <w:rPr>
          <w:rFonts w:ascii="Arial Narrow" w:hAnsi="Arial Narrow" w:cs="Arial"/>
          <w:bCs/>
          <w:color w:val="4A4F55"/>
        </w:rPr>
        <w:t xml:space="preserve"> haben die Marktoberdorfer die Voraussetzungen für die ZVDH-Zertifizierung voll erfüllt</w:t>
      </w:r>
      <w:r w:rsidR="009B51D5">
        <w:rPr>
          <w:rFonts w:ascii="Arial Narrow" w:hAnsi="Arial Narrow" w:cs="Arial"/>
          <w:bCs/>
          <w:color w:val="4A4F55"/>
        </w:rPr>
        <w:t xml:space="preserve">. </w:t>
      </w:r>
      <w:r w:rsidR="00AC401A">
        <w:rPr>
          <w:rFonts w:ascii="Arial Narrow" w:hAnsi="Arial Narrow" w:cs="Arial"/>
          <w:bCs/>
          <w:color w:val="4A4F55"/>
        </w:rPr>
        <w:t>Deren dreistufiger Aufbau</w:t>
      </w:r>
      <w:r w:rsidR="00681BD2">
        <w:rPr>
          <w:rFonts w:ascii="Arial Narrow" w:hAnsi="Arial Narrow" w:cs="Arial"/>
          <w:bCs/>
          <w:color w:val="4A4F55"/>
        </w:rPr>
        <w:t xml:space="preserve"> stellt zunächst die ergriffenen Maßnahmen zur Optimierung der Produktion in den Fokus. Die Dauerhaftigkeit von Materialien mit Blick auf die so erzielte Energiebilanz spielt zudem eine ebenso signifikante Rolle wie die gebotenen Recyclingmöglichkeiten</w:t>
      </w:r>
      <w:r w:rsidR="00890CE7">
        <w:rPr>
          <w:rFonts w:ascii="Arial Narrow" w:hAnsi="Arial Narrow" w:cs="Arial"/>
          <w:bCs/>
          <w:color w:val="4A4F55"/>
        </w:rPr>
        <w:t>, um den</w:t>
      </w:r>
      <w:r w:rsidR="00681BD2">
        <w:rPr>
          <w:rFonts w:ascii="Arial Narrow" w:hAnsi="Arial Narrow" w:cs="Arial"/>
          <w:bCs/>
          <w:color w:val="4A4F55"/>
        </w:rPr>
        <w:t xml:space="preserve"> Anteil der Materialien an der Kreislaufwirtschaft</w:t>
      </w:r>
      <w:r w:rsidR="00890CE7">
        <w:rPr>
          <w:rFonts w:ascii="Arial Narrow" w:hAnsi="Arial Narrow" w:cs="Arial"/>
          <w:bCs/>
          <w:color w:val="4A4F55"/>
        </w:rPr>
        <w:t xml:space="preserve"> zu erhöhen</w:t>
      </w:r>
      <w:r w:rsidR="00681BD2">
        <w:rPr>
          <w:rFonts w:ascii="Arial Narrow" w:hAnsi="Arial Narrow" w:cs="Arial"/>
          <w:bCs/>
          <w:color w:val="4A4F55"/>
        </w:rPr>
        <w:t>.</w:t>
      </w:r>
      <w:r w:rsidR="0020255F">
        <w:rPr>
          <w:rFonts w:ascii="Arial Narrow" w:hAnsi="Arial Narrow" w:cs="Arial"/>
          <w:bCs/>
          <w:color w:val="4A4F55"/>
        </w:rPr>
        <w:t xml:space="preserve"> </w:t>
      </w:r>
      <w:r w:rsidR="009B51D5" w:rsidRPr="009B51D5">
        <w:rPr>
          <w:rFonts w:ascii="Arial Narrow" w:hAnsi="Arial Narrow" w:cs="Arial"/>
          <w:bCs/>
          <w:color w:val="4A4F55"/>
        </w:rPr>
        <w:t>Die Bewertungskriterien</w:t>
      </w:r>
      <w:r w:rsidR="00ED719F">
        <w:rPr>
          <w:rFonts w:ascii="Arial Narrow" w:hAnsi="Arial Narrow" w:cs="Arial"/>
          <w:bCs/>
          <w:color w:val="4A4F55"/>
        </w:rPr>
        <w:t xml:space="preserve"> für die Zertifizierung</w:t>
      </w:r>
      <w:r w:rsidR="009B51D5" w:rsidRPr="009B51D5">
        <w:rPr>
          <w:rFonts w:ascii="Arial Narrow" w:hAnsi="Arial Narrow" w:cs="Arial"/>
          <w:bCs/>
          <w:color w:val="4A4F55"/>
        </w:rPr>
        <w:t xml:space="preserve"> orientieren sich an dem BNB (Bewertungssystem Nachhaltiges Bauen) der Bundesregierung und dem QNG (Qualitätssiegel Nachhaltiges Gebäude).</w:t>
      </w:r>
    </w:p>
    <w:p w14:paraId="6D0FFFFC" w14:textId="6D8FC8CA" w:rsidR="00356E92" w:rsidRDefault="00930CD0" w:rsidP="009B51D5">
      <w:pPr>
        <w:spacing w:line="360" w:lineRule="auto"/>
        <w:ind w:left="-284" w:right="-284"/>
        <w:outlineLvl w:val="0"/>
        <w:rPr>
          <w:rFonts w:ascii="Arial Narrow" w:hAnsi="Arial Narrow" w:cs="Arial"/>
          <w:bCs/>
          <w:color w:val="4A4F55"/>
        </w:rPr>
      </w:pPr>
      <w:r>
        <w:rPr>
          <w:rFonts w:ascii="Arial Narrow" w:hAnsi="Arial Narrow" w:cs="Arial"/>
          <w:bCs/>
          <w:color w:val="4A4F55"/>
        </w:rPr>
        <w:t xml:space="preserve">Die Zertifizierung </w:t>
      </w:r>
      <w:r w:rsidR="002B2DE2" w:rsidRPr="002B2DE2">
        <w:rPr>
          <w:rFonts w:ascii="Arial Narrow" w:hAnsi="Arial Narrow" w:cs="Arial"/>
          <w:bCs/>
          <w:iCs/>
          <w:color w:val="4A4F55"/>
        </w:rPr>
        <w:t xml:space="preserve">ZVDH </w:t>
      </w:r>
      <w:proofErr w:type="spellStart"/>
      <w:r w:rsidR="002B2DE2" w:rsidRPr="002B2DE2">
        <w:rPr>
          <w:rFonts w:ascii="Arial Narrow" w:hAnsi="Arial Narrow" w:cs="Arial"/>
          <w:bCs/>
          <w:iCs/>
          <w:color w:val="4A4F55"/>
        </w:rPr>
        <w:t>Zert</w:t>
      </w:r>
      <w:proofErr w:type="spellEnd"/>
      <w:r w:rsidR="002B2DE2" w:rsidRPr="002B2DE2">
        <w:rPr>
          <w:rFonts w:ascii="Arial Narrow" w:hAnsi="Arial Narrow" w:cs="Arial"/>
          <w:bCs/>
          <w:iCs/>
          <w:color w:val="4A4F55"/>
        </w:rPr>
        <w:t xml:space="preserve"> Green Building</w:t>
      </w:r>
      <w:r w:rsidR="002B2DE2">
        <w:rPr>
          <w:rFonts w:ascii="Arial Narrow" w:hAnsi="Arial Narrow" w:cs="Arial"/>
          <w:bCs/>
          <w:color w:val="4A4F55"/>
        </w:rPr>
        <w:t xml:space="preserve"> </w:t>
      </w:r>
      <w:r>
        <w:rPr>
          <w:rFonts w:ascii="Arial Narrow" w:hAnsi="Arial Narrow" w:cs="Arial"/>
          <w:bCs/>
          <w:color w:val="4A4F55"/>
        </w:rPr>
        <w:t>hat eine Gültigkeit von fünf Jahren</w:t>
      </w:r>
      <w:r w:rsidR="00E70460">
        <w:rPr>
          <w:rFonts w:ascii="Arial Narrow" w:hAnsi="Arial Narrow" w:cs="Arial"/>
          <w:bCs/>
          <w:color w:val="4A4F55"/>
        </w:rPr>
        <w:t>. Sie erleichtert den rund 15.000 Betrieben im Dachdeckerhandwerk</w:t>
      </w:r>
      <w:r w:rsidR="00D433BE">
        <w:rPr>
          <w:rFonts w:ascii="Arial Narrow" w:hAnsi="Arial Narrow" w:cs="Arial"/>
          <w:bCs/>
          <w:color w:val="4A4F55"/>
        </w:rPr>
        <w:t xml:space="preserve">, </w:t>
      </w:r>
      <w:r w:rsidR="00E70460">
        <w:rPr>
          <w:rFonts w:ascii="Arial Narrow" w:hAnsi="Arial Narrow" w:cs="Arial"/>
          <w:bCs/>
          <w:color w:val="4A4F55"/>
        </w:rPr>
        <w:t>auf die steigenden Nachfragen von privaten und öffentlichen Bauherren nach nachhaltiger Qualität der verbauten Materialien</w:t>
      </w:r>
      <w:r w:rsidR="00D433BE">
        <w:rPr>
          <w:rFonts w:ascii="Arial Narrow" w:hAnsi="Arial Narrow" w:cs="Arial"/>
          <w:bCs/>
          <w:color w:val="4A4F55"/>
        </w:rPr>
        <w:t xml:space="preserve"> </w:t>
      </w:r>
      <w:r w:rsidR="00496B3A">
        <w:rPr>
          <w:rFonts w:ascii="Arial Narrow" w:hAnsi="Arial Narrow" w:cs="Arial"/>
          <w:bCs/>
          <w:color w:val="4A4F55"/>
        </w:rPr>
        <w:t>entsprechend</w:t>
      </w:r>
      <w:r w:rsidR="00D433BE">
        <w:rPr>
          <w:rFonts w:ascii="Arial Narrow" w:hAnsi="Arial Narrow" w:cs="Arial"/>
          <w:bCs/>
          <w:color w:val="4A4F55"/>
        </w:rPr>
        <w:t xml:space="preserve"> zu reagieren</w:t>
      </w:r>
      <w:r w:rsidR="00E70460">
        <w:rPr>
          <w:rFonts w:ascii="Arial Narrow" w:hAnsi="Arial Narrow" w:cs="Arial"/>
          <w:bCs/>
          <w:color w:val="4A4F55"/>
        </w:rPr>
        <w:t xml:space="preserve">. </w:t>
      </w:r>
      <w:r w:rsidR="0020255F">
        <w:rPr>
          <w:rFonts w:ascii="Arial Narrow" w:hAnsi="Arial Narrow" w:cs="Arial"/>
          <w:bCs/>
          <w:color w:val="4A4F55"/>
        </w:rPr>
        <w:t>Aktuell stammen etwa 30 % der gesamten CO2 Emissionen in Deutschland aus dem Gebäudesektor (Stand 2018). Das macht deutlich, wie wichtig es für das Klima ist, Gebäude energetisch zu sanieren und umweltschonendes sowie langlebiges Baumaterial einzusetzen.</w:t>
      </w:r>
    </w:p>
    <w:p w14:paraId="4016D0F6" w14:textId="77777777" w:rsidR="00356E92" w:rsidRDefault="00356E92">
      <w:pPr>
        <w:rPr>
          <w:rFonts w:ascii="Arial Narrow" w:hAnsi="Arial Narrow" w:cs="Arial"/>
          <w:bCs/>
          <w:color w:val="4A4F55"/>
        </w:rPr>
      </w:pPr>
      <w:r>
        <w:rPr>
          <w:rFonts w:ascii="Arial Narrow" w:hAnsi="Arial Narrow" w:cs="Arial"/>
          <w:bCs/>
          <w:color w:val="4A4F55"/>
        </w:rPr>
        <w:br w:type="page"/>
      </w:r>
    </w:p>
    <w:p w14:paraId="3D60561F" w14:textId="219A684C" w:rsidR="00005402" w:rsidRPr="00090C31" w:rsidRDefault="00497024" w:rsidP="00090C31">
      <w:pPr>
        <w:spacing w:line="360" w:lineRule="auto"/>
        <w:ind w:left="-284" w:right="-284"/>
        <w:outlineLvl w:val="0"/>
        <w:rPr>
          <w:rFonts w:ascii="Arial Narrow" w:hAnsi="Arial Narrow" w:cs="Arial"/>
          <w:bCs/>
          <w:color w:val="4A4F55"/>
        </w:rPr>
      </w:pPr>
      <w:r>
        <w:rPr>
          <w:rFonts w:ascii="Arial Narrow" w:hAnsi="Arial Narrow" w:cs="Arial"/>
          <w:b/>
          <w:color w:val="4A4F55"/>
        </w:rPr>
        <w:lastRenderedPageBreak/>
        <w:t>A</w:t>
      </w:r>
      <w:r w:rsidR="00005402" w:rsidRPr="008C4E04">
        <w:rPr>
          <w:rFonts w:ascii="Arial Narrow" w:hAnsi="Arial Narrow" w:cs="Arial"/>
          <w:b/>
          <w:color w:val="4A4F55"/>
        </w:rPr>
        <w:t>nsprechpartner für die Medien:</w:t>
      </w:r>
    </w:p>
    <w:p w14:paraId="4D24AF89" w14:textId="6082F71C" w:rsidR="00497024" w:rsidRDefault="00005402" w:rsidP="00E70460">
      <w:pPr>
        <w:ind w:left="-284" w:right="-284"/>
        <w:outlineLvl w:val="0"/>
        <w:rPr>
          <w:rStyle w:val="Hyperlink"/>
          <w:rFonts w:ascii="Arial Narrow" w:hAnsi="Arial Narrow" w:cs="Arial"/>
          <w:color w:val="4A4F55"/>
        </w:rPr>
      </w:pPr>
      <w:r w:rsidRPr="005D626B">
        <w:rPr>
          <w:rFonts w:ascii="Arial Narrow" w:hAnsi="Arial Narrow" w:cs="Arial"/>
          <w:color w:val="4A4F55"/>
        </w:rPr>
        <w:t>Manuel Kitzinger</w:t>
      </w:r>
      <w:r w:rsidRPr="005D626B">
        <w:rPr>
          <w:rFonts w:ascii="Arial Narrow" w:hAnsi="Arial Narrow" w:cs="Arial"/>
          <w:color w:val="4A4F55"/>
        </w:rPr>
        <w:br/>
      </w:r>
      <w:r w:rsidR="001F30B4" w:rsidRPr="005D626B">
        <w:rPr>
          <w:rFonts w:ascii="Arial Narrow" w:hAnsi="Arial Narrow" w:cs="Arial"/>
          <w:color w:val="4A4F55"/>
        </w:rPr>
        <w:t>GRÖMO</w:t>
      </w:r>
      <w:r w:rsidRPr="005D626B">
        <w:rPr>
          <w:rFonts w:ascii="Arial Narrow" w:hAnsi="Arial Narrow" w:cs="Arial"/>
          <w:color w:val="4A4F55"/>
        </w:rPr>
        <w:t xml:space="preserve"> GmbH &amp; Co. </w:t>
      </w:r>
      <w:r w:rsidRPr="008C4E04">
        <w:rPr>
          <w:rFonts w:ascii="Arial Narrow" w:hAnsi="Arial Narrow" w:cs="Arial"/>
          <w:color w:val="4A4F55"/>
        </w:rPr>
        <w:t>KG</w:t>
      </w:r>
      <w:r w:rsidRPr="008C4E04">
        <w:rPr>
          <w:rFonts w:ascii="Arial Narrow" w:hAnsi="Arial Narrow" w:cs="Arial"/>
          <w:color w:val="4A4F55"/>
        </w:rPr>
        <w:br/>
        <w:t>Tel: +49 8342 912-535</w:t>
      </w:r>
      <w:r w:rsidRPr="008C4E04">
        <w:rPr>
          <w:rFonts w:ascii="Arial Narrow" w:hAnsi="Arial Narrow" w:cs="Arial"/>
          <w:color w:val="4A4F55"/>
        </w:rPr>
        <w:br/>
        <w:t>Fax: +49 8342 912-493</w:t>
      </w:r>
      <w:r w:rsidRPr="008C4E04">
        <w:rPr>
          <w:rFonts w:ascii="Arial Narrow" w:hAnsi="Arial Narrow" w:cs="Arial"/>
          <w:color w:val="4A4F55"/>
        </w:rPr>
        <w:br/>
        <w:t>Röntgenring 2, 87616 Marktoberdorf</w:t>
      </w:r>
      <w:r w:rsidRPr="008C4E04">
        <w:rPr>
          <w:rFonts w:ascii="Arial Narrow" w:hAnsi="Arial Narrow" w:cs="Arial"/>
          <w:color w:val="4A4F55"/>
        </w:rPr>
        <w:br/>
        <w:t xml:space="preserve">E-Mail: </w:t>
      </w:r>
      <w:hyperlink r:id="rId9" w:history="1">
        <w:r w:rsidR="00A06A6A" w:rsidRPr="008C4E04">
          <w:rPr>
            <w:rStyle w:val="Hyperlink"/>
            <w:rFonts w:ascii="Arial Narrow" w:hAnsi="Arial Narrow" w:cs="Arial"/>
            <w:color w:val="4A4F55"/>
          </w:rPr>
          <w:t>kitzinger@groemo.de</w:t>
        </w:r>
      </w:hyperlink>
    </w:p>
    <w:p w14:paraId="6A059CF7" w14:textId="77777777" w:rsidR="00C75BEE" w:rsidRDefault="00C75BEE" w:rsidP="00E70460">
      <w:pPr>
        <w:ind w:left="-284" w:right="-284"/>
        <w:outlineLvl w:val="0"/>
        <w:rPr>
          <w:rStyle w:val="Hyperlink"/>
          <w:rFonts w:ascii="Arial Narrow" w:hAnsi="Arial Narrow" w:cs="Arial"/>
          <w:color w:val="4A4F55"/>
        </w:rPr>
      </w:pPr>
    </w:p>
    <w:p w14:paraId="0C4B0041" w14:textId="77777777" w:rsidR="00976316" w:rsidRDefault="00976316" w:rsidP="00976316">
      <w:pPr>
        <w:pStyle w:val="berschrift1"/>
        <w:spacing w:before="100"/>
        <w:ind w:left="393" w:hanging="677"/>
        <w:rPr>
          <w:color w:val="494F54"/>
        </w:rPr>
      </w:pPr>
      <w:r>
        <w:rPr>
          <w:color w:val="494F54"/>
        </w:rPr>
        <w:t>Bildmaterial:</w:t>
      </w:r>
    </w:p>
    <w:p w14:paraId="3A132A50" w14:textId="77777777" w:rsidR="00976316" w:rsidRDefault="00976316" w:rsidP="00E70460">
      <w:pPr>
        <w:ind w:left="-284" w:right="-284"/>
        <w:outlineLvl w:val="0"/>
        <w:rPr>
          <w:rStyle w:val="Hyperlink"/>
          <w:rFonts w:ascii="Arial Narrow" w:hAnsi="Arial Narrow" w:cs="Arial"/>
          <w:color w:val="4A4F55"/>
        </w:rPr>
      </w:pPr>
    </w:p>
    <w:p w14:paraId="51A34A2B" w14:textId="407697F7" w:rsidR="00C75BEE" w:rsidRDefault="00E040FE" w:rsidP="00C75BEE">
      <w:pPr>
        <w:ind w:left="-284" w:right="-284"/>
        <w:outlineLvl w:val="0"/>
        <w:rPr>
          <w:rStyle w:val="Hyperlink"/>
          <w:rFonts w:ascii="Arial Narrow" w:hAnsi="Arial Narrow" w:cs="Arial"/>
          <w:b/>
          <w:color w:val="4A4F55"/>
          <w:u w:val="none"/>
        </w:rPr>
      </w:pPr>
      <w:r>
        <w:rPr>
          <w:rFonts w:ascii="Arial Narrow" w:hAnsi="Arial Narrow" w:cs="Arial"/>
          <w:b/>
          <w:noProof/>
          <w:color w:val="4A4F55"/>
        </w:rPr>
        <w:drawing>
          <wp:inline distT="0" distB="0" distL="0" distR="0" wp14:anchorId="20B0B786" wp14:editId="48B056B3">
            <wp:extent cx="5800725" cy="4350697"/>
            <wp:effectExtent l="0" t="0" r="0" b="0"/>
            <wp:docPr id="6873315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31520" name="Grafik 1"/>
                    <pic:cNvPicPr/>
                  </pic:nvPicPr>
                  <pic:blipFill>
                    <a:blip r:embed="rId10"/>
                    <a:stretch>
                      <a:fillRect/>
                    </a:stretch>
                  </pic:blipFill>
                  <pic:spPr>
                    <a:xfrm>
                      <a:off x="0" y="0"/>
                      <a:ext cx="5804198" cy="4353302"/>
                    </a:xfrm>
                    <a:prstGeom prst="rect">
                      <a:avLst/>
                    </a:prstGeom>
                  </pic:spPr>
                </pic:pic>
              </a:graphicData>
            </a:graphic>
          </wp:inline>
        </w:drawing>
      </w:r>
    </w:p>
    <w:p w14:paraId="0061412C" w14:textId="139EC1F2" w:rsidR="00C75BEE" w:rsidRDefault="00C75BEE" w:rsidP="00C75BEE">
      <w:pPr>
        <w:ind w:left="-284" w:right="-284"/>
        <w:outlineLvl w:val="0"/>
        <w:rPr>
          <w:rStyle w:val="Hyperlink"/>
          <w:rFonts w:ascii="Arial Narrow" w:hAnsi="Arial Narrow" w:cs="Arial"/>
          <w:color w:val="4A4F55"/>
          <w:sz w:val="18"/>
          <w:szCs w:val="18"/>
          <w:u w:val="none"/>
        </w:rPr>
      </w:pPr>
      <w:r w:rsidRPr="00DD3922">
        <w:rPr>
          <w:rStyle w:val="Hyperlink"/>
          <w:rFonts w:ascii="Arial Narrow" w:hAnsi="Arial Narrow" w:cs="Arial"/>
          <w:b/>
          <w:color w:val="4A4F55"/>
          <w:sz w:val="18"/>
          <w:szCs w:val="18"/>
          <w:u w:val="none"/>
        </w:rPr>
        <w:t xml:space="preserve">Bildtext: </w:t>
      </w:r>
      <w:r w:rsidR="00E040FE" w:rsidRPr="00E040FE">
        <w:rPr>
          <w:rFonts w:ascii="Arial Narrow" w:hAnsi="Arial Narrow" w:cs="Arial"/>
          <w:bCs/>
          <w:color w:val="4A4F55"/>
          <w:sz w:val="18"/>
          <w:szCs w:val="18"/>
        </w:rPr>
        <w:t xml:space="preserve">Für eine große Auswahl an Produkten in den blanken Metallen und im farbbeschichteten Bereich erhielt GRÖMO die Zertifizierung ZVDH </w:t>
      </w:r>
      <w:proofErr w:type="spellStart"/>
      <w:r w:rsidR="00E040FE" w:rsidRPr="00E040FE">
        <w:rPr>
          <w:rFonts w:ascii="Arial Narrow" w:hAnsi="Arial Narrow" w:cs="Arial"/>
          <w:bCs/>
          <w:color w:val="4A4F55"/>
          <w:sz w:val="18"/>
          <w:szCs w:val="18"/>
        </w:rPr>
        <w:t>Zert</w:t>
      </w:r>
      <w:proofErr w:type="spellEnd"/>
      <w:r w:rsidR="00E040FE" w:rsidRPr="00E040FE">
        <w:rPr>
          <w:rFonts w:ascii="Arial Narrow" w:hAnsi="Arial Narrow" w:cs="Arial"/>
          <w:bCs/>
          <w:color w:val="4A4F55"/>
          <w:sz w:val="18"/>
          <w:szCs w:val="18"/>
        </w:rPr>
        <w:t xml:space="preserve"> Green Building</w:t>
      </w:r>
      <w:r w:rsidR="00E040FE">
        <w:rPr>
          <w:rFonts w:ascii="Arial Narrow" w:hAnsi="Arial Narrow" w:cs="Arial"/>
          <w:bCs/>
          <w:color w:val="4A4F55"/>
          <w:sz w:val="18"/>
          <w:szCs w:val="18"/>
        </w:rPr>
        <w:t xml:space="preserve"> vom</w:t>
      </w:r>
      <w:r w:rsidR="00E040FE" w:rsidRPr="00E040FE">
        <w:t xml:space="preserve"> </w:t>
      </w:r>
      <w:r w:rsidR="00E040FE" w:rsidRPr="00E040FE">
        <w:rPr>
          <w:rFonts w:ascii="Arial Narrow" w:hAnsi="Arial Narrow" w:cs="Arial"/>
          <w:bCs/>
          <w:color w:val="4A4F55"/>
          <w:sz w:val="18"/>
          <w:szCs w:val="18"/>
        </w:rPr>
        <w:t>Zentralverband des deutschen Dachdeckerhandwerks</w:t>
      </w:r>
      <w:r w:rsidR="00E040FE">
        <w:rPr>
          <w:rFonts w:ascii="Arial Narrow" w:hAnsi="Arial Narrow" w:cs="Arial"/>
          <w:bCs/>
          <w:color w:val="4A4F55"/>
          <w:sz w:val="18"/>
          <w:szCs w:val="18"/>
        </w:rPr>
        <w:t xml:space="preserve">. </w:t>
      </w:r>
      <w:r w:rsidR="00E040FE" w:rsidRPr="00E040FE">
        <w:rPr>
          <w:rFonts w:ascii="Arial Narrow" w:hAnsi="Arial Narrow" w:cs="Arial"/>
          <w:bCs/>
          <w:color w:val="4A4F55"/>
          <w:sz w:val="18"/>
          <w:szCs w:val="18"/>
        </w:rPr>
        <w:t>Die nach einem strengen Kriterienkatalog erteilte Zertifizierung bestätigt einmal mehr die von GRÖMO verfolgte Nachhaltigkeitsstrategie</w:t>
      </w:r>
    </w:p>
    <w:p w14:paraId="2BB81FA8" w14:textId="77777777" w:rsidR="00C75BEE" w:rsidRPr="00E70460" w:rsidRDefault="00C75BEE" w:rsidP="00E70460">
      <w:pPr>
        <w:ind w:left="-284" w:right="-284"/>
        <w:outlineLvl w:val="0"/>
        <w:rPr>
          <w:rFonts w:ascii="Arial Narrow" w:hAnsi="Arial Narrow" w:cs="Arial"/>
          <w:color w:val="4A4F55"/>
          <w:u w:val="single"/>
        </w:rPr>
      </w:pPr>
    </w:p>
    <w:sectPr w:rsidR="00C75BEE" w:rsidRPr="00E70460" w:rsidSect="008C0D82">
      <w:headerReference w:type="default" r:id="rId11"/>
      <w:footerReference w:type="default" r:id="rId12"/>
      <w:headerReference w:type="first" r:id="rId13"/>
      <w:footerReference w:type="first" r:id="rId14"/>
      <w:type w:val="continuous"/>
      <w:pgSz w:w="11906" w:h="16838"/>
      <w:pgMar w:top="2087" w:right="1417" w:bottom="993" w:left="1417" w:header="567" w:footer="3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CADBA" w14:textId="77777777" w:rsidR="008C0D82" w:rsidRDefault="008C0D82" w:rsidP="004F63B5">
      <w:pPr>
        <w:spacing w:after="0" w:line="240" w:lineRule="auto"/>
      </w:pPr>
      <w:r>
        <w:separator/>
      </w:r>
    </w:p>
  </w:endnote>
  <w:endnote w:type="continuationSeparator" w:id="0">
    <w:p w14:paraId="38945772" w14:textId="77777777" w:rsidR="008C0D82" w:rsidRDefault="008C0D82" w:rsidP="004F6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Univers">
    <w:charset w:val="00"/>
    <w:family w:val="swiss"/>
    <w:pitch w:val="variable"/>
    <w:sig w:usb0="80000287" w:usb1="00000000" w:usb2="00000000" w:usb3="00000000" w:csb0="0000000F" w:csb1="00000000"/>
  </w:font>
  <w:font w:name="Univers Condensed">
    <w:charset w:val="00"/>
    <w:family w:val="swiss"/>
    <w:pitch w:val="variable"/>
    <w:sig w:usb0="80000287" w:usb1="00000000" w:usb2="00000000" w:usb3="00000000" w:csb0="0000000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5667C" w14:textId="77777777" w:rsidR="00306F71" w:rsidRDefault="00306F71">
    <w:pPr>
      <w:pStyle w:val="Fuzeile"/>
      <w:jc w:val="center"/>
    </w:pPr>
  </w:p>
  <w:p w14:paraId="7E296F65" w14:textId="77777777" w:rsidR="00306F71" w:rsidRDefault="00306F71">
    <w:pPr>
      <w:pStyle w:val="Fuzeile"/>
      <w:jc w:val="center"/>
    </w:pPr>
  </w:p>
  <w:p w14:paraId="16A3796B" w14:textId="7E34C2C8" w:rsidR="00306F71" w:rsidRPr="008C4E04" w:rsidRDefault="00976316" w:rsidP="00CA4B7A">
    <w:pPr>
      <w:pStyle w:val="Fuzeile"/>
      <w:jc w:val="right"/>
      <w:rPr>
        <w:rFonts w:ascii="Arial Narrow" w:hAnsi="Arial Narrow" w:cs="Arial"/>
        <w:color w:val="4A4F55"/>
        <w:sz w:val="16"/>
        <w:szCs w:val="16"/>
      </w:rPr>
    </w:pPr>
    <w:sdt>
      <w:sdtPr>
        <w:id w:val="1268200309"/>
        <w:docPartObj>
          <w:docPartGallery w:val="Page Numbers (Bottom of Page)"/>
          <w:docPartUnique/>
        </w:docPartObj>
      </w:sdtPr>
      <w:sdtEndPr>
        <w:rPr>
          <w:rFonts w:ascii="Arial Narrow" w:hAnsi="Arial Narrow" w:cs="Arial"/>
          <w:color w:val="4A4F55"/>
          <w:sz w:val="16"/>
          <w:szCs w:val="16"/>
        </w:rPr>
      </w:sdtEndPr>
      <w:sdtContent>
        <w:sdt>
          <w:sdtPr>
            <w:rPr>
              <w:rFonts w:ascii="Arial Narrow" w:hAnsi="Arial Narrow" w:cs="Arial"/>
              <w:color w:val="4A4F55"/>
              <w:sz w:val="16"/>
              <w:szCs w:val="16"/>
            </w:rPr>
            <w:id w:val="1445664308"/>
            <w:docPartObj>
              <w:docPartGallery w:val="Page Numbers (Top of Page)"/>
              <w:docPartUnique/>
            </w:docPartObj>
          </w:sdtPr>
          <w:sdtEndPr/>
          <w:sdtContent>
            <w:r w:rsidR="00306F71" w:rsidRPr="008C4E04">
              <w:rPr>
                <w:rFonts w:ascii="Arial Narrow" w:hAnsi="Arial Narrow" w:cs="Arial"/>
                <w:color w:val="4A4F55"/>
                <w:sz w:val="16"/>
                <w:szCs w:val="16"/>
              </w:rPr>
              <w:fldChar w:fldCharType="begin"/>
            </w:r>
            <w:r w:rsidR="00306F71" w:rsidRPr="008C4E04">
              <w:rPr>
                <w:rFonts w:ascii="Arial Narrow" w:hAnsi="Arial Narrow" w:cs="Arial"/>
                <w:color w:val="4A4F55"/>
                <w:sz w:val="16"/>
                <w:szCs w:val="16"/>
              </w:rPr>
              <w:instrText>PAGE</w:instrText>
            </w:r>
            <w:r w:rsidR="00306F71" w:rsidRPr="008C4E04">
              <w:rPr>
                <w:rFonts w:ascii="Arial Narrow" w:hAnsi="Arial Narrow" w:cs="Arial"/>
                <w:color w:val="4A4F55"/>
                <w:sz w:val="16"/>
                <w:szCs w:val="16"/>
              </w:rPr>
              <w:fldChar w:fldCharType="separate"/>
            </w:r>
            <w:r w:rsidR="00A22041" w:rsidRPr="008C4E04">
              <w:rPr>
                <w:rFonts w:ascii="Arial Narrow" w:hAnsi="Arial Narrow" w:cs="Arial"/>
                <w:noProof/>
                <w:color w:val="4A4F55"/>
                <w:sz w:val="16"/>
                <w:szCs w:val="16"/>
              </w:rPr>
              <w:t>2</w:t>
            </w:r>
            <w:r w:rsidR="00306F71" w:rsidRPr="008C4E04">
              <w:rPr>
                <w:rFonts w:ascii="Arial Narrow" w:hAnsi="Arial Narrow" w:cs="Arial"/>
                <w:color w:val="4A4F55"/>
                <w:sz w:val="16"/>
                <w:szCs w:val="16"/>
              </w:rPr>
              <w:fldChar w:fldCharType="end"/>
            </w:r>
            <w:r w:rsidR="00306F71" w:rsidRPr="008C4E04">
              <w:rPr>
                <w:rFonts w:ascii="Arial Narrow" w:hAnsi="Arial Narrow" w:cs="Arial"/>
                <w:color w:val="4A4F55"/>
                <w:sz w:val="16"/>
                <w:szCs w:val="16"/>
              </w:rPr>
              <w:t xml:space="preserve"> von </w:t>
            </w:r>
            <w:r w:rsidR="00306F71" w:rsidRPr="008C4E04">
              <w:rPr>
                <w:rFonts w:ascii="Arial Narrow" w:hAnsi="Arial Narrow" w:cs="Arial"/>
                <w:color w:val="4A4F55"/>
                <w:sz w:val="16"/>
                <w:szCs w:val="16"/>
              </w:rPr>
              <w:fldChar w:fldCharType="begin"/>
            </w:r>
            <w:r w:rsidR="00306F71" w:rsidRPr="008C4E04">
              <w:rPr>
                <w:rFonts w:ascii="Arial Narrow" w:hAnsi="Arial Narrow" w:cs="Arial"/>
                <w:color w:val="4A4F55"/>
                <w:sz w:val="16"/>
                <w:szCs w:val="16"/>
              </w:rPr>
              <w:instrText>NUMPAGES</w:instrText>
            </w:r>
            <w:r w:rsidR="00306F71" w:rsidRPr="008C4E04">
              <w:rPr>
                <w:rFonts w:ascii="Arial Narrow" w:hAnsi="Arial Narrow" w:cs="Arial"/>
                <w:color w:val="4A4F55"/>
                <w:sz w:val="16"/>
                <w:szCs w:val="16"/>
              </w:rPr>
              <w:fldChar w:fldCharType="separate"/>
            </w:r>
            <w:r w:rsidR="00A22041" w:rsidRPr="008C4E04">
              <w:rPr>
                <w:rFonts w:ascii="Arial Narrow" w:hAnsi="Arial Narrow" w:cs="Arial"/>
                <w:noProof/>
                <w:color w:val="4A4F55"/>
                <w:sz w:val="16"/>
                <w:szCs w:val="16"/>
              </w:rPr>
              <w:t>2</w:t>
            </w:r>
            <w:r w:rsidR="00306F71" w:rsidRPr="008C4E04">
              <w:rPr>
                <w:rFonts w:ascii="Arial Narrow" w:hAnsi="Arial Narrow" w:cs="Arial"/>
                <w:color w:val="4A4F55"/>
                <w:sz w:val="16"/>
                <w:szCs w:val="16"/>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nivers" w:hAnsi="Univers"/>
        <w:sz w:val="16"/>
        <w:szCs w:val="16"/>
      </w:rPr>
      <w:id w:val="-448017361"/>
      <w:docPartObj>
        <w:docPartGallery w:val="Page Numbers (Bottom of Page)"/>
        <w:docPartUnique/>
      </w:docPartObj>
    </w:sdtPr>
    <w:sdtEndPr/>
    <w:sdtContent>
      <w:sdt>
        <w:sdtPr>
          <w:rPr>
            <w:rFonts w:ascii="Univers" w:hAnsi="Univers"/>
            <w:sz w:val="16"/>
            <w:szCs w:val="16"/>
          </w:rPr>
          <w:id w:val="-1729376452"/>
          <w:docPartObj>
            <w:docPartGallery w:val="Page Numbers (Top of Page)"/>
            <w:docPartUnique/>
          </w:docPartObj>
        </w:sdtPr>
        <w:sdtEndPr/>
        <w:sdtContent>
          <w:p w14:paraId="4576DC7A" w14:textId="77777777" w:rsidR="00306F71" w:rsidRPr="00344EF8" w:rsidRDefault="00306F71" w:rsidP="00BA3EDE">
            <w:pPr>
              <w:pStyle w:val="Fuzeile"/>
              <w:jc w:val="right"/>
              <w:rPr>
                <w:rFonts w:ascii="Univers" w:hAnsi="Univers"/>
                <w:sz w:val="16"/>
                <w:szCs w:val="16"/>
              </w:rPr>
            </w:pPr>
            <w:r w:rsidRPr="00344EF8">
              <w:rPr>
                <w:rFonts w:ascii="Univers" w:hAnsi="Univers"/>
                <w:sz w:val="16"/>
                <w:szCs w:val="16"/>
              </w:rPr>
              <w:t xml:space="preserve">Seite </w:t>
            </w:r>
            <w:r w:rsidRPr="00344EF8">
              <w:rPr>
                <w:rFonts w:ascii="Univers" w:hAnsi="Univers"/>
                <w:bCs/>
                <w:sz w:val="16"/>
                <w:szCs w:val="16"/>
              </w:rPr>
              <w:fldChar w:fldCharType="begin"/>
            </w:r>
            <w:r w:rsidRPr="00344EF8">
              <w:rPr>
                <w:rFonts w:ascii="Univers" w:hAnsi="Univers"/>
                <w:bCs/>
                <w:sz w:val="16"/>
                <w:szCs w:val="16"/>
              </w:rPr>
              <w:instrText>PAGE</w:instrText>
            </w:r>
            <w:r w:rsidRPr="00344EF8">
              <w:rPr>
                <w:rFonts w:ascii="Univers" w:hAnsi="Univers"/>
                <w:bCs/>
                <w:sz w:val="16"/>
                <w:szCs w:val="16"/>
              </w:rPr>
              <w:fldChar w:fldCharType="separate"/>
            </w:r>
            <w:r w:rsidR="00A22041">
              <w:rPr>
                <w:rFonts w:ascii="Univers" w:hAnsi="Univers"/>
                <w:bCs/>
                <w:noProof/>
                <w:sz w:val="16"/>
                <w:szCs w:val="16"/>
              </w:rPr>
              <w:t>1</w:t>
            </w:r>
            <w:r w:rsidRPr="00344EF8">
              <w:rPr>
                <w:rFonts w:ascii="Univers" w:hAnsi="Univers"/>
                <w:bCs/>
                <w:sz w:val="16"/>
                <w:szCs w:val="16"/>
              </w:rPr>
              <w:fldChar w:fldCharType="end"/>
            </w:r>
            <w:r w:rsidRPr="00344EF8">
              <w:rPr>
                <w:rFonts w:ascii="Univers" w:hAnsi="Univers"/>
                <w:sz w:val="16"/>
                <w:szCs w:val="16"/>
              </w:rPr>
              <w:t xml:space="preserve"> von </w:t>
            </w:r>
            <w:r w:rsidRPr="00344EF8">
              <w:rPr>
                <w:rFonts w:ascii="Univers" w:hAnsi="Univers"/>
                <w:bCs/>
                <w:sz w:val="16"/>
                <w:szCs w:val="16"/>
              </w:rPr>
              <w:fldChar w:fldCharType="begin"/>
            </w:r>
            <w:r w:rsidRPr="00344EF8">
              <w:rPr>
                <w:rFonts w:ascii="Univers" w:hAnsi="Univers"/>
                <w:bCs/>
                <w:sz w:val="16"/>
                <w:szCs w:val="16"/>
              </w:rPr>
              <w:instrText>NUMPAGES</w:instrText>
            </w:r>
            <w:r w:rsidRPr="00344EF8">
              <w:rPr>
                <w:rFonts w:ascii="Univers" w:hAnsi="Univers"/>
                <w:bCs/>
                <w:sz w:val="16"/>
                <w:szCs w:val="16"/>
              </w:rPr>
              <w:fldChar w:fldCharType="separate"/>
            </w:r>
            <w:r w:rsidR="00A22041">
              <w:rPr>
                <w:rFonts w:ascii="Univers" w:hAnsi="Univers"/>
                <w:bCs/>
                <w:noProof/>
                <w:sz w:val="16"/>
                <w:szCs w:val="16"/>
              </w:rPr>
              <w:t>2</w:t>
            </w:r>
            <w:r w:rsidRPr="00344EF8">
              <w:rPr>
                <w:rFonts w:ascii="Univers" w:hAnsi="Univers"/>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4687F" w14:textId="77777777" w:rsidR="008C0D82" w:rsidRDefault="008C0D82" w:rsidP="004F63B5">
      <w:pPr>
        <w:spacing w:after="0" w:line="240" w:lineRule="auto"/>
      </w:pPr>
      <w:r>
        <w:separator/>
      </w:r>
    </w:p>
  </w:footnote>
  <w:footnote w:type="continuationSeparator" w:id="0">
    <w:p w14:paraId="4F93B8EE" w14:textId="77777777" w:rsidR="008C0D82" w:rsidRDefault="008C0D82" w:rsidP="004F63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D919E" w14:textId="4867309E" w:rsidR="00AC2BD5" w:rsidRDefault="002852AE">
    <w:pPr>
      <w:pStyle w:val="Kopfzeile"/>
    </w:pPr>
    <w:r>
      <w:rPr>
        <w:noProof/>
      </w:rPr>
      <w:drawing>
        <wp:anchor distT="0" distB="0" distL="114300" distR="114300" simplePos="0" relativeHeight="251660288" behindDoc="0" locked="0" layoutInCell="1" allowOverlap="1" wp14:anchorId="29A4BA40" wp14:editId="0D7403D8">
          <wp:simplePos x="0" y="0"/>
          <wp:positionH relativeFrom="page">
            <wp:posOffset>5307330</wp:posOffset>
          </wp:positionH>
          <wp:positionV relativeFrom="topMargin">
            <wp:posOffset>360045</wp:posOffset>
          </wp:positionV>
          <wp:extent cx="1890000" cy="712800"/>
          <wp:effectExtent l="0" t="0" r="0" b="0"/>
          <wp:wrapSquare wrapText="bothSides"/>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0000" cy="7128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45F46" w14:textId="334D5B83" w:rsidR="00306F71" w:rsidRDefault="00AC2BD5" w:rsidP="0012019E">
    <w:pPr>
      <w:pStyle w:val="Kopfzeile"/>
    </w:pPr>
    <w:r w:rsidRPr="00AC2BD5">
      <w:rPr>
        <w:rFonts w:ascii="Calibri" w:eastAsia="Times New Roman" w:hAnsi="Calibri" w:cs="Times New Roman"/>
        <w:noProof/>
        <w:lang w:eastAsia="de-DE"/>
      </w:rPr>
      <w:drawing>
        <wp:anchor distT="0" distB="0" distL="114300" distR="114300" simplePos="0" relativeHeight="251659264" behindDoc="0" locked="0" layoutInCell="1" allowOverlap="1" wp14:anchorId="365C8883" wp14:editId="4B457DFF">
          <wp:simplePos x="0" y="0"/>
          <wp:positionH relativeFrom="margin">
            <wp:posOffset>4400550</wp:posOffset>
          </wp:positionH>
          <wp:positionV relativeFrom="margin">
            <wp:posOffset>-990600</wp:posOffset>
          </wp:positionV>
          <wp:extent cx="1890000" cy="709200"/>
          <wp:effectExtent l="0" t="0" r="0" b="0"/>
          <wp:wrapSquare wrapText="bothSides"/>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0000" cy="7092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352772110"/>
        <w:placeholder>
          <w:docPart w:val="84B3FE2D350E49EE8BA572952F9027AC"/>
        </w:placeholder>
        <w:temporary/>
        <w:showingPlcHdr/>
        <w15:appearance w15:val="hidden"/>
      </w:sdtPr>
      <w:sdtEndPr/>
      <w:sdtContent>
        <w:r>
          <w:t>[Hier eingeben]</w:t>
        </w:r>
      </w:sdtContent>
    </w:sdt>
    <w:r>
      <w:ptab w:relativeTo="margin" w:alignment="center" w:leader="none"/>
    </w:r>
    <w:sdt>
      <w:sdtPr>
        <w:id w:val="-520778394"/>
        <w:placeholder>
          <w:docPart w:val="84B3FE2D350E49EE8BA572952F9027AC"/>
        </w:placeholder>
        <w:temporary/>
        <w:showingPlcHdr/>
        <w15:appearance w15:val="hidden"/>
      </w:sdtPr>
      <w:sdtEndPr/>
      <w:sdtContent>
        <w:r>
          <w:t>[Hier eingeben]</w:t>
        </w:r>
      </w:sdtContent>
    </w:sdt>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D72CF7"/>
    <w:multiLevelType w:val="hybridMultilevel"/>
    <w:tmpl w:val="54DA91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139398E"/>
    <w:multiLevelType w:val="hybridMultilevel"/>
    <w:tmpl w:val="7C681E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7AA0194"/>
    <w:multiLevelType w:val="hybridMultilevel"/>
    <w:tmpl w:val="8E409460"/>
    <w:lvl w:ilvl="0" w:tplc="D6E0E5DA">
      <w:start w:val="1"/>
      <w:numFmt w:val="bullet"/>
      <w:lvlText w:val=""/>
      <w:lvlJc w:val="left"/>
      <w:pPr>
        <w:ind w:left="720" w:hanging="360"/>
      </w:pPr>
      <w:rPr>
        <w:rFonts w:ascii="Wingdings" w:hAnsi="Wingdings" w:hint="default"/>
        <w:color w:val="AB4A27"/>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79270922">
    <w:abstractNumId w:val="2"/>
  </w:num>
  <w:num w:numId="2" w16cid:durableId="298072189">
    <w:abstractNumId w:val="1"/>
  </w:num>
  <w:num w:numId="3" w16cid:durableId="11508239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3B5"/>
    <w:rsid w:val="000006A7"/>
    <w:rsid w:val="000053FD"/>
    <w:rsid w:val="00005402"/>
    <w:rsid w:val="00005497"/>
    <w:rsid w:val="00007E23"/>
    <w:rsid w:val="00010A96"/>
    <w:rsid w:val="00010C97"/>
    <w:rsid w:val="000117A6"/>
    <w:rsid w:val="00011AC9"/>
    <w:rsid w:val="00012605"/>
    <w:rsid w:val="00013431"/>
    <w:rsid w:val="00016863"/>
    <w:rsid w:val="00016A0D"/>
    <w:rsid w:val="00017FAA"/>
    <w:rsid w:val="00020BD2"/>
    <w:rsid w:val="00021B7C"/>
    <w:rsid w:val="000224E6"/>
    <w:rsid w:val="000231D9"/>
    <w:rsid w:val="00030F76"/>
    <w:rsid w:val="000313C7"/>
    <w:rsid w:val="00032908"/>
    <w:rsid w:val="00033287"/>
    <w:rsid w:val="00034027"/>
    <w:rsid w:val="000366C0"/>
    <w:rsid w:val="00040A3A"/>
    <w:rsid w:val="00042482"/>
    <w:rsid w:val="00043CB9"/>
    <w:rsid w:val="00043FAF"/>
    <w:rsid w:val="00044BCC"/>
    <w:rsid w:val="000509CB"/>
    <w:rsid w:val="00051B0D"/>
    <w:rsid w:val="000533DF"/>
    <w:rsid w:val="00055364"/>
    <w:rsid w:val="0005729F"/>
    <w:rsid w:val="0005798F"/>
    <w:rsid w:val="00061142"/>
    <w:rsid w:val="00061C4D"/>
    <w:rsid w:val="0006240B"/>
    <w:rsid w:val="00062998"/>
    <w:rsid w:val="00063906"/>
    <w:rsid w:val="000668A7"/>
    <w:rsid w:val="00067C46"/>
    <w:rsid w:val="00070442"/>
    <w:rsid w:val="00072627"/>
    <w:rsid w:val="00072B1D"/>
    <w:rsid w:val="000747A2"/>
    <w:rsid w:val="000767E2"/>
    <w:rsid w:val="000777D0"/>
    <w:rsid w:val="00077AB8"/>
    <w:rsid w:val="000804D5"/>
    <w:rsid w:val="0008127C"/>
    <w:rsid w:val="0008251A"/>
    <w:rsid w:val="00082A92"/>
    <w:rsid w:val="00087D1F"/>
    <w:rsid w:val="00087FE1"/>
    <w:rsid w:val="00090C31"/>
    <w:rsid w:val="0009526A"/>
    <w:rsid w:val="00095B4A"/>
    <w:rsid w:val="00095E6F"/>
    <w:rsid w:val="00096F03"/>
    <w:rsid w:val="00097335"/>
    <w:rsid w:val="000A1617"/>
    <w:rsid w:val="000A4690"/>
    <w:rsid w:val="000A6720"/>
    <w:rsid w:val="000A77D6"/>
    <w:rsid w:val="000A7E49"/>
    <w:rsid w:val="000B1AA7"/>
    <w:rsid w:val="000B28EC"/>
    <w:rsid w:val="000B434B"/>
    <w:rsid w:val="000B5324"/>
    <w:rsid w:val="000B6B6B"/>
    <w:rsid w:val="000C08EB"/>
    <w:rsid w:val="000C1042"/>
    <w:rsid w:val="000C23CE"/>
    <w:rsid w:val="000C28F9"/>
    <w:rsid w:val="000C30FB"/>
    <w:rsid w:val="000C3BBC"/>
    <w:rsid w:val="000C4E4E"/>
    <w:rsid w:val="000C69F3"/>
    <w:rsid w:val="000C6F5D"/>
    <w:rsid w:val="000D3090"/>
    <w:rsid w:val="000D3BDC"/>
    <w:rsid w:val="000D7C53"/>
    <w:rsid w:val="000E0340"/>
    <w:rsid w:val="000E18D1"/>
    <w:rsid w:val="000E226D"/>
    <w:rsid w:val="000E26EC"/>
    <w:rsid w:val="000E3986"/>
    <w:rsid w:val="000E44D9"/>
    <w:rsid w:val="000E643C"/>
    <w:rsid w:val="000E64BE"/>
    <w:rsid w:val="000F0A43"/>
    <w:rsid w:val="000F2368"/>
    <w:rsid w:val="000F4AF1"/>
    <w:rsid w:val="000F521B"/>
    <w:rsid w:val="000F52B6"/>
    <w:rsid w:val="000F72E0"/>
    <w:rsid w:val="000F7B3B"/>
    <w:rsid w:val="001021A5"/>
    <w:rsid w:val="001025B4"/>
    <w:rsid w:val="00104E19"/>
    <w:rsid w:val="00106E91"/>
    <w:rsid w:val="00110971"/>
    <w:rsid w:val="00114147"/>
    <w:rsid w:val="00114C0D"/>
    <w:rsid w:val="00115403"/>
    <w:rsid w:val="00115B1C"/>
    <w:rsid w:val="00116F74"/>
    <w:rsid w:val="00117BE1"/>
    <w:rsid w:val="0012019E"/>
    <w:rsid w:val="001204F8"/>
    <w:rsid w:val="001216F2"/>
    <w:rsid w:val="00122297"/>
    <w:rsid w:val="00122CBE"/>
    <w:rsid w:val="001232D8"/>
    <w:rsid w:val="00126ABC"/>
    <w:rsid w:val="00127464"/>
    <w:rsid w:val="00131E55"/>
    <w:rsid w:val="00133F6D"/>
    <w:rsid w:val="001372DC"/>
    <w:rsid w:val="00140433"/>
    <w:rsid w:val="00142033"/>
    <w:rsid w:val="00142947"/>
    <w:rsid w:val="00143652"/>
    <w:rsid w:val="00143E2E"/>
    <w:rsid w:val="00143F35"/>
    <w:rsid w:val="001441C5"/>
    <w:rsid w:val="00144E2C"/>
    <w:rsid w:val="001456EF"/>
    <w:rsid w:val="00146239"/>
    <w:rsid w:val="00150E1D"/>
    <w:rsid w:val="00151374"/>
    <w:rsid w:val="00151D15"/>
    <w:rsid w:val="0015280E"/>
    <w:rsid w:val="001535CA"/>
    <w:rsid w:val="00154169"/>
    <w:rsid w:val="00156415"/>
    <w:rsid w:val="00160E97"/>
    <w:rsid w:val="0016144A"/>
    <w:rsid w:val="001634CD"/>
    <w:rsid w:val="001654F4"/>
    <w:rsid w:val="00166555"/>
    <w:rsid w:val="00166742"/>
    <w:rsid w:val="00171071"/>
    <w:rsid w:val="0017118F"/>
    <w:rsid w:val="0017291C"/>
    <w:rsid w:val="00174202"/>
    <w:rsid w:val="00174412"/>
    <w:rsid w:val="00174699"/>
    <w:rsid w:val="001752FF"/>
    <w:rsid w:val="0017567B"/>
    <w:rsid w:val="001772AC"/>
    <w:rsid w:val="00177ECD"/>
    <w:rsid w:val="00180BD6"/>
    <w:rsid w:val="0018175A"/>
    <w:rsid w:val="0018223E"/>
    <w:rsid w:val="00184C67"/>
    <w:rsid w:val="001875F4"/>
    <w:rsid w:val="001914FB"/>
    <w:rsid w:val="0019190F"/>
    <w:rsid w:val="001926A8"/>
    <w:rsid w:val="001931C0"/>
    <w:rsid w:val="0019587A"/>
    <w:rsid w:val="00195AA4"/>
    <w:rsid w:val="001A023E"/>
    <w:rsid w:val="001A039F"/>
    <w:rsid w:val="001A0FF6"/>
    <w:rsid w:val="001A2C5E"/>
    <w:rsid w:val="001A5392"/>
    <w:rsid w:val="001A5B96"/>
    <w:rsid w:val="001A6730"/>
    <w:rsid w:val="001A7153"/>
    <w:rsid w:val="001A7426"/>
    <w:rsid w:val="001A75D7"/>
    <w:rsid w:val="001B0292"/>
    <w:rsid w:val="001B20B5"/>
    <w:rsid w:val="001B22C6"/>
    <w:rsid w:val="001B6E36"/>
    <w:rsid w:val="001B7374"/>
    <w:rsid w:val="001B7D16"/>
    <w:rsid w:val="001C002C"/>
    <w:rsid w:val="001C10A6"/>
    <w:rsid w:val="001C2B9A"/>
    <w:rsid w:val="001D099F"/>
    <w:rsid w:val="001D2220"/>
    <w:rsid w:val="001D3FD1"/>
    <w:rsid w:val="001D5E07"/>
    <w:rsid w:val="001D618C"/>
    <w:rsid w:val="001D6A92"/>
    <w:rsid w:val="001D7B6A"/>
    <w:rsid w:val="001E26B5"/>
    <w:rsid w:val="001E2D84"/>
    <w:rsid w:val="001E3BB9"/>
    <w:rsid w:val="001E54EA"/>
    <w:rsid w:val="001E6DCC"/>
    <w:rsid w:val="001E710D"/>
    <w:rsid w:val="001F0F82"/>
    <w:rsid w:val="001F253B"/>
    <w:rsid w:val="001F30B4"/>
    <w:rsid w:val="001F41A1"/>
    <w:rsid w:val="001F6066"/>
    <w:rsid w:val="001F6C82"/>
    <w:rsid w:val="001F7065"/>
    <w:rsid w:val="002004F9"/>
    <w:rsid w:val="00200B67"/>
    <w:rsid w:val="00201C81"/>
    <w:rsid w:val="0020255F"/>
    <w:rsid w:val="002038AD"/>
    <w:rsid w:val="00203F99"/>
    <w:rsid w:val="00204A55"/>
    <w:rsid w:val="00204FF5"/>
    <w:rsid w:val="00205C78"/>
    <w:rsid w:val="00206195"/>
    <w:rsid w:val="0020727D"/>
    <w:rsid w:val="00210019"/>
    <w:rsid w:val="002111B6"/>
    <w:rsid w:val="00211313"/>
    <w:rsid w:val="0021481C"/>
    <w:rsid w:val="00214F90"/>
    <w:rsid w:val="00221071"/>
    <w:rsid w:val="002210AE"/>
    <w:rsid w:val="002236C9"/>
    <w:rsid w:val="00224183"/>
    <w:rsid w:val="002255B2"/>
    <w:rsid w:val="00225D0F"/>
    <w:rsid w:val="002273ED"/>
    <w:rsid w:val="0023055E"/>
    <w:rsid w:val="0023312F"/>
    <w:rsid w:val="00233FAB"/>
    <w:rsid w:val="002355D3"/>
    <w:rsid w:val="00235E4D"/>
    <w:rsid w:val="002366F6"/>
    <w:rsid w:val="0024182B"/>
    <w:rsid w:val="00242DBC"/>
    <w:rsid w:val="00242EEC"/>
    <w:rsid w:val="0024407F"/>
    <w:rsid w:val="002446EF"/>
    <w:rsid w:val="00244B01"/>
    <w:rsid w:val="0024642D"/>
    <w:rsid w:val="00247175"/>
    <w:rsid w:val="00247CDF"/>
    <w:rsid w:val="00250C22"/>
    <w:rsid w:val="0025457E"/>
    <w:rsid w:val="00256995"/>
    <w:rsid w:val="00260774"/>
    <w:rsid w:val="00261674"/>
    <w:rsid w:val="00263C26"/>
    <w:rsid w:val="002656B8"/>
    <w:rsid w:val="002658D7"/>
    <w:rsid w:val="002659E6"/>
    <w:rsid w:val="0026670C"/>
    <w:rsid w:val="00267035"/>
    <w:rsid w:val="002714E2"/>
    <w:rsid w:val="002722E5"/>
    <w:rsid w:val="00272AE2"/>
    <w:rsid w:val="00274388"/>
    <w:rsid w:val="00274F04"/>
    <w:rsid w:val="002760A5"/>
    <w:rsid w:val="00277606"/>
    <w:rsid w:val="00283271"/>
    <w:rsid w:val="0028381C"/>
    <w:rsid w:val="00283AB5"/>
    <w:rsid w:val="002844D4"/>
    <w:rsid w:val="00284C09"/>
    <w:rsid w:val="002852AE"/>
    <w:rsid w:val="002869D4"/>
    <w:rsid w:val="00287A03"/>
    <w:rsid w:val="00290E45"/>
    <w:rsid w:val="00292B53"/>
    <w:rsid w:val="00293B89"/>
    <w:rsid w:val="002A00A2"/>
    <w:rsid w:val="002A64AB"/>
    <w:rsid w:val="002A6997"/>
    <w:rsid w:val="002A7165"/>
    <w:rsid w:val="002A71A3"/>
    <w:rsid w:val="002A7A4B"/>
    <w:rsid w:val="002A7DDB"/>
    <w:rsid w:val="002B18D9"/>
    <w:rsid w:val="002B2DE2"/>
    <w:rsid w:val="002B402A"/>
    <w:rsid w:val="002C266A"/>
    <w:rsid w:val="002C61D2"/>
    <w:rsid w:val="002C7B6C"/>
    <w:rsid w:val="002D00CA"/>
    <w:rsid w:val="002D098C"/>
    <w:rsid w:val="002D27DC"/>
    <w:rsid w:val="002D299A"/>
    <w:rsid w:val="002D45C3"/>
    <w:rsid w:val="002D6446"/>
    <w:rsid w:val="002D67C7"/>
    <w:rsid w:val="002D6B5A"/>
    <w:rsid w:val="002D78B1"/>
    <w:rsid w:val="002D7C65"/>
    <w:rsid w:val="002E103E"/>
    <w:rsid w:val="002E37BF"/>
    <w:rsid w:val="002E3E72"/>
    <w:rsid w:val="002E4249"/>
    <w:rsid w:val="002E4A53"/>
    <w:rsid w:val="002E5239"/>
    <w:rsid w:val="002E5763"/>
    <w:rsid w:val="002E69F3"/>
    <w:rsid w:val="002F053D"/>
    <w:rsid w:val="002F106F"/>
    <w:rsid w:val="002F4292"/>
    <w:rsid w:val="002F6BB4"/>
    <w:rsid w:val="002F6C7E"/>
    <w:rsid w:val="002F6E5D"/>
    <w:rsid w:val="002F72C7"/>
    <w:rsid w:val="002F7D6A"/>
    <w:rsid w:val="00300A23"/>
    <w:rsid w:val="0030189C"/>
    <w:rsid w:val="00302F33"/>
    <w:rsid w:val="003038B8"/>
    <w:rsid w:val="0030572D"/>
    <w:rsid w:val="00306338"/>
    <w:rsid w:val="00306A83"/>
    <w:rsid w:val="00306F71"/>
    <w:rsid w:val="00307171"/>
    <w:rsid w:val="003132FA"/>
    <w:rsid w:val="00315B5E"/>
    <w:rsid w:val="003202E0"/>
    <w:rsid w:val="0032071C"/>
    <w:rsid w:val="003212EE"/>
    <w:rsid w:val="00321B9A"/>
    <w:rsid w:val="003259C9"/>
    <w:rsid w:val="00330591"/>
    <w:rsid w:val="00331983"/>
    <w:rsid w:val="003340D4"/>
    <w:rsid w:val="00334810"/>
    <w:rsid w:val="003358B9"/>
    <w:rsid w:val="00335BCE"/>
    <w:rsid w:val="00337924"/>
    <w:rsid w:val="00341FEB"/>
    <w:rsid w:val="00344825"/>
    <w:rsid w:val="00344906"/>
    <w:rsid w:val="00344ACE"/>
    <w:rsid w:val="00344EF8"/>
    <w:rsid w:val="00346242"/>
    <w:rsid w:val="003464C8"/>
    <w:rsid w:val="00346534"/>
    <w:rsid w:val="00350E34"/>
    <w:rsid w:val="00350E4F"/>
    <w:rsid w:val="00351BF4"/>
    <w:rsid w:val="003522DA"/>
    <w:rsid w:val="00352759"/>
    <w:rsid w:val="003569E3"/>
    <w:rsid w:val="00356E92"/>
    <w:rsid w:val="00357A43"/>
    <w:rsid w:val="00360499"/>
    <w:rsid w:val="00364120"/>
    <w:rsid w:val="003642A1"/>
    <w:rsid w:val="003648CF"/>
    <w:rsid w:val="0036598A"/>
    <w:rsid w:val="00370496"/>
    <w:rsid w:val="00371121"/>
    <w:rsid w:val="00371208"/>
    <w:rsid w:val="003730CB"/>
    <w:rsid w:val="00376721"/>
    <w:rsid w:val="0037761A"/>
    <w:rsid w:val="00380076"/>
    <w:rsid w:val="00382F7C"/>
    <w:rsid w:val="00383A77"/>
    <w:rsid w:val="00387EAA"/>
    <w:rsid w:val="003900FD"/>
    <w:rsid w:val="00390470"/>
    <w:rsid w:val="00391CD9"/>
    <w:rsid w:val="00392BE6"/>
    <w:rsid w:val="00393F5B"/>
    <w:rsid w:val="00394DF0"/>
    <w:rsid w:val="003960DB"/>
    <w:rsid w:val="00397ABC"/>
    <w:rsid w:val="003A35F6"/>
    <w:rsid w:val="003A40A9"/>
    <w:rsid w:val="003A40E5"/>
    <w:rsid w:val="003A432E"/>
    <w:rsid w:val="003A439E"/>
    <w:rsid w:val="003A4F07"/>
    <w:rsid w:val="003A643F"/>
    <w:rsid w:val="003A6F1D"/>
    <w:rsid w:val="003B2F4B"/>
    <w:rsid w:val="003B3904"/>
    <w:rsid w:val="003B45FC"/>
    <w:rsid w:val="003B5D8F"/>
    <w:rsid w:val="003B6D31"/>
    <w:rsid w:val="003C05C1"/>
    <w:rsid w:val="003C0D0A"/>
    <w:rsid w:val="003C2000"/>
    <w:rsid w:val="003C318F"/>
    <w:rsid w:val="003C6EAB"/>
    <w:rsid w:val="003D108E"/>
    <w:rsid w:val="003D153C"/>
    <w:rsid w:val="003D4F00"/>
    <w:rsid w:val="003E0028"/>
    <w:rsid w:val="003E462E"/>
    <w:rsid w:val="003E4CF4"/>
    <w:rsid w:val="003E5E33"/>
    <w:rsid w:val="003E65FD"/>
    <w:rsid w:val="003E66A9"/>
    <w:rsid w:val="003E6BE4"/>
    <w:rsid w:val="003E7240"/>
    <w:rsid w:val="003F0A90"/>
    <w:rsid w:val="003F1755"/>
    <w:rsid w:val="003F2476"/>
    <w:rsid w:val="003F3993"/>
    <w:rsid w:val="003F4DF7"/>
    <w:rsid w:val="003F637D"/>
    <w:rsid w:val="003F696A"/>
    <w:rsid w:val="00402FDF"/>
    <w:rsid w:val="004046FB"/>
    <w:rsid w:val="00404856"/>
    <w:rsid w:val="00406281"/>
    <w:rsid w:val="00412E0D"/>
    <w:rsid w:val="004148E3"/>
    <w:rsid w:val="004175AC"/>
    <w:rsid w:val="004175E0"/>
    <w:rsid w:val="00417F4C"/>
    <w:rsid w:val="004213B5"/>
    <w:rsid w:val="004215B8"/>
    <w:rsid w:val="00421A47"/>
    <w:rsid w:val="00425512"/>
    <w:rsid w:val="00430075"/>
    <w:rsid w:val="004300B1"/>
    <w:rsid w:val="004301D2"/>
    <w:rsid w:val="0043108D"/>
    <w:rsid w:val="004311ED"/>
    <w:rsid w:val="00432074"/>
    <w:rsid w:val="004322FD"/>
    <w:rsid w:val="0043281D"/>
    <w:rsid w:val="0043285B"/>
    <w:rsid w:val="00432F8B"/>
    <w:rsid w:val="00434F2B"/>
    <w:rsid w:val="00437028"/>
    <w:rsid w:val="004400B6"/>
    <w:rsid w:val="004417E2"/>
    <w:rsid w:val="0044378C"/>
    <w:rsid w:val="00444278"/>
    <w:rsid w:val="00445DAC"/>
    <w:rsid w:val="0044684F"/>
    <w:rsid w:val="00446E38"/>
    <w:rsid w:val="0045222F"/>
    <w:rsid w:val="004549D6"/>
    <w:rsid w:val="0045564D"/>
    <w:rsid w:val="00456127"/>
    <w:rsid w:val="00462406"/>
    <w:rsid w:val="00463379"/>
    <w:rsid w:val="004635C6"/>
    <w:rsid w:val="00463F1D"/>
    <w:rsid w:val="00465850"/>
    <w:rsid w:val="00466C82"/>
    <w:rsid w:val="00466D59"/>
    <w:rsid w:val="00467576"/>
    <w:rsid w:val="00470760"/>
    <w:rsid w:val="0047119D"/>
    <w:rsid w:val="00472764"/>
    <w:rsid w:val="004730D0"/>
    <w:rsid w:val="00475AB5"/>
    <w:rsid w:val="0047787E"/>
    <w:rsid w:val="00477922"/>
    <w:rsid w:val="004829EF"/>
    <w:rsid w:val="00482F73"/>
    <w:rsid w:val="00484032"/>
    <w:rsid w:val="0048447F"/>
    <w:rsid w:val="00484647"/>
    <w:rsid w:val="0049128F"/>
    <w:rsid w:val="00491F86"/>
    <w:rsid w:val="00491FE4"/>
    <w:rsid w:val="00492539"/>
    <w:rsid w:val="00492C9B"/>
    <w:rsid w:val="00493F26"/>
    <w:rsid w:val="00496B3A"/>
    <w:rsid w:val="00496C35"/>
    <w:rsid w:val="00497024"/>
    <w:rsid w:val="0049757D"/>
    <w:rsid w:val="00497D81"/>
    <w:rsid w:val="00497F50"/>
    <w:rsid w:val="004A0147"/>
    <w:rsid w:val="004A0171"/>
    <w:rsid w:val="004A05EF"/>
    <w:rsid w:val="004A17C9"/>
    <w:rsid w:val="004A272F"/>
    <w:rsid w:val="004A3215"/>
    <w:rsid w:val="004A6C20"/>
    <w:rsid w:val="004A7BDF"/>
    <w:rsid w:val="004B00A2"/>
    <w:rsid w:val="004B0AB7"/>
    <w:rsid w:val="004B0C82"/>
    <w:rsid w:val="004B13A9"/>
    <w:rsid w:val="004B17F9"/>
    <w:rsid w:val="004B1A64"/>
    <w:rsid w:val="004B4386"/>
    <w:rsid w:val="004B5F52"/>
    <w:rsid w:val="004B66DA"/>
    <w:rsid w:val="004B7A4A"/>
    <w:rsid w:val="004C1338"/>
    <w:rsid w:val="004C2B85"/>
    <w:rsid w:val="004C3B6E"/>
    <w:rsid w:val="004C3BC1"/>
    <w:rsid w:val="004C3CAA"/>
    <w:rsid w:val="004C6B19"/>
    <w:rsid w:val="004C777C"/>
    <w:rsid w:val="004C7C77"/>
    <w:rsid w:val="004D0787"/>
    <w:rsid w:val="004D20A9"/>
    <w:rsid w:val="004D2ECE"/>
    <w:rsid w:val="004D3F6F"/>
    <w:rsid w:val="004D57CE"/>
    <w:rsid w:val="004D644A"/>
    <w:rsid w:val="004D6673"/>
    <w:rsid w:val="004E0FA7"/>
    <w:rsid w:val="004E13C1"/>
    <w:rsid w:val="004E241C"/>
    <w:rsid w:val="004E2C62"/>
    <w:rsid w:val="004E3AFB"/>
    <w:rsid w:val="004F129E"/>
    <w:rsid w:val="004F1700"/>
    <w:rsid w:val="004F3E3F"/>
    <w:rsid w:val="004F4041"/>
    <w:rsid w:val="004F4811"/>
    <w:rsid w:val="004F63B5"/>
    <w:rsid w:val="004F67FF"/>
    <w:rsid w:val="004F6B8E"/>
    <w:rsid w:val="004F6D91"/>
    <w:rsid w:val="004F6FAB"/>
    <w:rsid w:val="004F7D89"/>
    <w:rsid w:val="00500521"/>
    <w:rsid w:val="005014AA"/>
    <w:rsid w:val="00501C32"/>
    <w:rsid w:val="00504041"/>
    <w:rsid w:val="005054BC"/>
    <w:rsid w:val="00505738"/>
    <w:rsid w:val="00506B16"/>
    <w:rsid w:val="0050761B"/>
    <w:rsid w:val="00510BEA"/>
    <w:rsid w:val="00511540"/>
    <w:rsid w:val="00523AE7"/>
    <w:rsid w:val="00524504"/>
    <w:rsid w:val="005268C5"/>
    <w:rsid w:val="005315C8"/>
    <w:rsid w:val="00532396"/>
    <w:rsid w:val="005336F3"/>
    <w:rsid w:val="00533D34"/>
    <w:rsid w:val="00533FCB"/>
    <w:rsid w:val="0053424D"/>
    <w:rsid w:val="00534815"/>
    <w:rsid w:val="005367FE"/>
    <w:rsid w:val="00536B0D"/>
    <w:rsid w:val="0053742A"/>
    <w:rsid w:val="00540FC4"/>
    <w:rsid w:val="005422AF"/>
    <w:rsid w:val="00545939"/>
    <w:rsid w:val="00547802"/>
    <w:rsid w:val="00547B2C"/>
    <w:rsid w:val="00553954"/>
    <w:rsid w:val="00554393"/>
    <w:rsid w:val="005545DC"/>
    <w:rsid w:val="00554E11"/>
    <w:rsid w:val="0055502A"/>
    <w:rsid w:val="00555481"/>
    <w:rsid w:val="0055775F"/>
    <w:rsid w:val="0056112F"/>
    <w:rsid w:val="0056342F"/>
    <w:rsid w:val="00563624"/>
    <w:rsid w:val="00564FE2"/>
    <w:rsid w:val="00566108"/>
    <w:rsid w:val="00567A46"/>
    <w:rsid w:val="00570C6A"/>
    <w:rsid w:val="005724A2"/>
    <w:rsid w:val="005728AB"/>
    <w:rsid w:val="00574B6F"/>
    <w:rsid w:val="00577D02"/>
    <w:rsid w:val="005808BD"/>
    <w:rsid w:val="00580D98"/>
    <w:rsid w:val="005815F1"/>
    <w:rsid w:val="00581C0E"/>
    <w:rsid w:val="00581EFC"/>
    <w:rsid w:val="00590BFA"/>
    <w:rsid w:val="00591EB4"/>
    <w:rsid w:val="00592589"/>
    <w:rsid w:val="005952A9"/>
    <w:rsid w:val="00596A46"/>
    <w:rsid w:val="00596BA1"/>
    <w:rsid w:val="005A0169"/>
    <w:rsid w:val="005A0306"/>
    <w:rsid w:val="005A0988"/>
    <w:rsid w:val="005A0AB9"/>
    <w:rsid w:val="005A157B"/>
    <w:rsid w:val="005A197F"/>
    <w:rsid w:val="005A6B1B"/>
    <w:rsid w:val="005A7CD8"/>
    <w:rsid w:val="005A7CDB"/>
    <w:rsid w:val="005B0B12"/>
    <w:rsid w:val="005B29D4"/>
    <w:rsid w:val="005B2CD3"/>
    <w:rsid w:val="005B49BC"/>
    <w:rsid w:val="005B5294"/>
    <w:rsid w:val="005B57E3"/>
    <w:rsid w:val="005B6768"/>
    <w:rsid w:val="005C036D"/>
    <w:rsid w:val="005C109A"/>
    <w:rsid w:val="005C7531"/>
    <w:rsid w:val="005C799D"/>
    <w:rsid w:val="005D071B"/>
    <w:rsid w:val="005D18E3"/>
    <w:rsid w:val="005D626B"/>
    <w:rsid w:val="005D71BA"/>
    <w:rsid w:val="005D79CA"/>
    <w:rsid w:val="005E1F4D"/>
    <w:rsid w:val="005E2836"/>
    <w:rsid w:val="005E2BEB"/>
    <w:rsid w:val="005E4528"/>
    <w:rsid w:val="005E5C2A"/>
    <w:rsid w:val="005E63A7"/>
    <w:rsid w:val="005E77CE"/>
    <w:rsid w:val="005E7CE0"/>
    <w:rsid w:val="005F07E2"/>
    <w:rsid w:val="005F338C"/>
    <w:rsid w:val="005F6A82"/>
    <w:rsid w:val="0060107F"/>
    <w:rsid w:val="00601991"/>
    <w:rsid w:val="00602CD0"/>
    <w:rsid w:val="00602CD8"/>
    <w:rsid w:val="00603A08"/>
    <w:rsid w:val="00603B74"/>
    <w:rsid w:val="00604B44"/>
    <w:rsid w:val="00604EF2"/>
    <w:rsid w:val="00614DDC"/>
    <w:rsid w:val="00616CD2"/>
    <w:rsid w:val="00620434"/>
    <w:rsid w:val="006211BB"/>
    <w:rsid w:val="00623986"/>
    <w:rsid w:val="00625430"/>
    <w:rsid w:val="00626730"/>
    <w:rsid w:val="0062777D"/>
    <w:rsid w:val="006301C8"/>
    <w:rsid w:val="006309A8"/>
    <w:rsid w:val="006316CD"/>
    <w:rsid w:val="0063171D"/>
    <w:rsid w:val="00631860"/>
    <w:rsid w:val="00633020"/>
    <w:rsid w:val="00640DF7"/>
    <w:rsid w:val="0064383B"/>
    <w:rsid w:val="00644806"/>
    <w:rsid w:val="00646D9F"/>
    <w:rsid w:val="0065296A"/>
    <w:rsid w:val="0065365D"/>
    <w:rsid w:val="0065366C"/>
    <w:rsid w:val="006540B4"/>
    <w:rsid w:val="0065580C"/>
    <w:rsid w:val="00660000"/>
    <w:rsid w:val="00660749"/>
    <w:rsid w:val="00661B2D"/>
    <w:rsid w:val="006640D2"/>
    <w:rsid w:val="006674C1"/>
    <w:rsid w:val="00670D4D"/>
    <w:rsid w:val="00670F78"/>
    <w:rsid w:val="0067183D"/>
    <w:rsid w:val="00672008"/>
    <w:rsid w:val="00672F6F"/>
    <w:rsid w:val="00676313"/>
    <w:rsid w:val="0067704A"/>
    <w:rsid w:val="0068120D"/>
    <w:rsid w:val="00681BD2"/>
    <w:rsid w:val="006821E3"/>
    <w:rsid w:val="0068541F"/>
    <w:rsid w:val="00685565"/>
    <w:rsid w:val="0068632B"/>
    <w:rsid w:val="00686B36"/>
    <w:rsid w:val="00686F88"/>
    <w:rsid w:val="0068747B"/>
    <w:rsid w:val="00690F36"/>
    <w:rsid w:val="00691243"/>
    <w:rsid w:val="00692C00"/>
    <w:rsid w:val="0069660C"/>
    <w:rsid w:val="00697273"/>
    <w:rsid w:val="006979B2"/>
    <w:rsid w:val="00697EF2"/>
    <w:rsid w:val="006A0F7C"/>
    <w:rsid w:val="006A5B36"/>
    <w:rsid w:val="006A5CB0"/>
    <w:rsid w:val="006A737A"/>
    <w:rsid w:val="006A782F"/>
    <w:rsid w:val="006B01EC"/>
    <w:rsid w:val="006B07D2"/>
    <w:rsid w:val="006B1B41"/>
    <w:rsid w:val="006B1F73"/>
    <w:rsid w:val="006B3891"/>
    <w:rsid w:val="006B42F3"/>
    <w:rsid w:val="006B45F0"/>
    <w:rsid w:val="006B5DED"/>
    <w:rsid w:val="006C0C65"/>
    <w:rsid w:val="006C6294"/>
    <w:rsid w:val="006D30BC"/>
    <w:rsid w:val="006D4B49"/>
    <w:rsid w:val="006E0938"/>
    <w:rsid w:val="006E34C8"/>
    <w:rsid w:val="006E3EA5"/>
    <w:rsid w:val="006E56E7"/>
    <w:rsid w:val="006E733C"/>
    <w:rsid w:val="006F036E"/>
    <w:rsid w:val="006F15AC"/>
    <w:rsid w:val="006F1E6E"/>
    <w:rsid w:val="006F3943"/>
    <w:rsid w:val="006F3FBE"/>
    <w:rsid w:val="006F6014"/>
    <w:rsid w:val="006F760A"/>
    <w:rsid w:val="007026BB"/>
    <w:rsid w:val="007030D5"/>
    <w:rsid w:val="00703CC4"/>
    <w:rsid w:val="0070451E"/>
    <w:rsid w:val="00704DAA"/>
    <w:rsid w:val="00706830"/>
    <w:rsid w:val="00706B2F"/>
    <w:rsid w:val="0070724F"/>
    <w:rsid w:val="007112F5"/>
    <w:rsid w:val="0071233D"/>
    <w:rsid w:val="00712353"/>
    <w:rsid w:val="007123A8"/>
    <w:rsid w:val="007126DD"/>
    <w:rsid w:val="00713AD4"/>
    <w:rsid w:val="00714A99"/>
    <w:rsid w:val="00714CE7"/>
    <w:rsid w:val="0072062E"/>
    <w:rsid w:val="0072232D"/>
    <w:rsid w:val="00722A0D"/>
    <w:rsid w:val="00722F2F"/>
    <w:rsid w:val="007238BC"/>
    <w:rsid w:val="00724237"/>
    <w:rsid w:val="007246FF"/>
    <w:rsid w:val="0072488E"/>
    <w:rsid w:val="00725247"/>
    <w:rsid w:val="00725B6E"/>
    <w:rsid w:val="0073029D"/>
    <w:rsid w:val="00734C61"/>
    <w:rsid w:val="00734D6A"/>
    <w:rsid w:val="00735214"/>
    <w:rsid w:val="00735A77"/>
    <w:rsid w:val="00735D6D"/>
    <w:rsid w:val="007364BC"/>
    <w:rsid w:val="00736AFC"/>
    <w:rsid w:val="007377C8"/>
    <w:rsid w:val="00741190"/>
    <w:rsid w:val="007429B2"/>
    <w:rsid w:val="00743226"/>
    <w:rsid w:val="00743369"/>
    <w:rsid w:val="0074541F"/>
    <w:rsid w:val="00745F86"/>
    <w:rsid w:val="0074771C"/>
    <w:rsid w:val="0075095C"/>
    <w:rsid w:val="0075298D"/>
    <w:rsid w:val="007551FD"/>
    <w:rsid w:val="007556E6"/>
    <w:rsid w:val="007556F1"/>
    <w:rsid w:val="00755BEA"/>
    <w:rsid w:val="007604F6"/>
    <w:rsid w:val="00762B27"/>
    <w:rsid w:val="007633A3"/>
    <w:rsid w:val="00765892"/>
    <w:rsid w:val="00765BB6"/>
    <w:rsid w:val="00770DA2"/>
    <w:rsid w:val="007730BE"/>
    <w:rsid w:val="00773CE3"/>
    <w:rsid w:val="00773E0C"/>
    <w:rsid w:val="00775760"/>
    <w:rsid w:val="007767C7"/>
    <w:rsid w:val="00780CBA"/>
    <w:rsid w:val="00780E49"/>
    <w:rsid w:val="00782A51"/>
    <w:rsid w:val="00783F57"/>
    <w:rsid w:val="00784A0E"/>
    <w:rsid w:val="007859A0"/>
    <w:rsid w:val="00785C41"/>
    <w:rsid w:val="00786B2F"/>
    <w:rsid w:val="00791BE7"/>
    <w:rsid w:val="00792255"/>
    <w:rsid w:val="00792DE1"/>
    <w:rsid w:val="00794813"/>
    <w:rsid w:val="00795611"/>
    <w:rsid w:val="00796FBB"/>
    <w:rsid w:val="007A16EE"/>
    <w:rsid w:val="007A2B86"/>
    <w:rsid w:val="007A3BDB"/>
    <w:rsid w:val="007A40E4"/>
    <w:rsid w:val="007A7E1D"/>
    <w:rsid w:val="007B0118"/>
    <w:rsid w:val="007B4B93"/>
    <w:rsid w:val="007B6F8A"/>
    <w:rsid w:val="007B73FF"/>
    <w:rsid w:val="007B7912"/>
    <w:rsid w:val="007C0BDF"/>
    <w:rsid w:val="007C2272"/>
    <w:rsid w:val="007C2A32"/>
    <w:rsid w:val="007C345A"/>
    <w:rsid w:val="007C6315"/>
    <w:rsid w:val="007C6899"/>
    <w:rsid w:val="007C6D7C"/>
    <w:rsid w:val="007C7828"/>
    <w:rsid w:val="007C7B72"/>
    <w:rsid w:val="007D1616"/>
    <w:rsid w:val="007D2181"/>
    <w:rsid w:val="007D61E3"/>
    <w:rsid w:val="007E08EC"/>
    <w:rsid w:val="007E0B97"/>
    <w:rsid w:val="007E0BEE"/>
    <w:rsid w:val="007E3C9B"/>
    <w:rsid w:val="007E49FA"/>
    <w:rsid w:val="007F257E"/>
    <w:rsid w:val="007F5219"/>
    <w:rsid w:val="007F6A49"/>
    <w:rsid w:val="007F70C4"/>
    <w:rsid w:val="00802451"/>
    <w:rsid w:val="008025AE"/>
    <w:rsid w:val="008036E7"/>
    <w:rsid w:val="00806A81"/>
    <w:rsid w:val="00807831"/>
    <w:rsid w:val="008114E6"/>
    <w:rsid w:val="00812B7F"/>
    <w:rsid w:val="00812BE2"/>
    <w:rsid w:val="00812DDB"/>
    <w:rsid w:val="0081429D"/>
    <w:rsid w:val="00814D56"/>
    <w:rsid w:val="0082209A"/>
    <w:rsid w:val="0082286E"/>
    <w:rsid w:val="00822F62"/>
    <w:rsid w:val="0082348E"/>
    <w:rsid w:val="0082455D"/>
    <w:rsid w:val="00825ED4"/>
    <w:rsid w:val="00827031"/>
    <w:rsid w:val="008313A5"/>
    <w:rsid w:val="00831523"/>
    <w:rsid w:val="00831AD0"/>
    <w:rsid w:val="00831BD4"/>
    <w:rsid w:val="008326B6"/>
    <w:rsid w:val="008335E4"/>
    <w:rsid w:val="00833FE8"/>
    <w:rsid w:val="00835603"/>
    <w:rsid w:val="00836E87"/>
    <w:rsid w:val="00840588"/>
    <w:rsid w:val="0084345E"/>
    <w:rsid w:val="008442E6"/>
    <w:rsid w:val="008444AB"/>
    <w:rsid w:val="008472C9"/>
    <w:rsid w:val="008477A7"/>
    <w:rsid w:val="00847D64"/>
    <w:rsid w:val="00850062"/>
    <w:rsid w:val="00850CD8"/>
    <w:rsid w:val="00852A38"/>
    <w:rsid w:val="008575C4"/>
    <w:rsid w:val="0086450B"/>
    <w:rsid w:val="00864EF5"/>
    <w:rsid w:val="0087054F"/>
    <w:rsid w:val="0087075F"/>
    <w:rsid w:val="00872AA5"/>
    <w:rsid w:val="008733C7"/>
    <w:rsid w:val="00873488"/>
    <w:rsid w:val="00875033"/>
    <w:rsid w:val="00875356"/>
    <w:rsid w:val="0087625F"/>
    <w:rsid w:val="00876FD2"/>
    <w:rsid w:val="008772CA"/>
    <w:rsid w:val="008809C4"/>
    <w:rsid w:val="00883286"/>
    <w:rsid w:val="00884AAA"/>
    <w:rsid w:val="00884FF4"/>
    <w:rsid w:val="00887B59"/>
    <w:rsid w:val="00890CE7"/>
    <w:rsid w:val="00891C56"/>
    <w:rsid w:val="008A2FF8"/>
    <w:rsid w:val="008A3032"/>
    <w:rsid w:val="008A4BCF"/>
    <w:rsid w:val="008B1002"/>
    <w:rsid w:val="008B4C77"/>
    <w:rsid w:val="008B5C6B"/>
    <w:rsid w:val="008B60B3"/>
    <w:rsid w:val="008B6F9D"/>
    <w:rsid w:val="008C0D82"/>
    <w:rsid w:val="008C3667"/>
    <w:rsid w:val="008C3AD0"/>
    <w:rsid w:val="008C41A4"/>
    <w:rsid w:val="008C4457"/>
    <w:rsid w:val="008C4E04"/>
    <w:rsid w:val="008C4F58"/>
    <w:rsid w:val="008C6099"/>
    <w:rsid w:val="008C632E"/>
    <w:rsid w:val="008D11EA"/>
    <w:rsid w:val="008D5560"/>
    <w:rsid w:val="008E4C57"/>
    <w:rsid w:val="008E584C"/>
    <w:rsid w:val="008E7605"/>
    <w:rsid w:val="008E7651"/>
    <w:rsid w:val="008F127C"/>
    <w:rsid w:val="008F1D84"/>
    <w:rsid w:val="008F28D6"/>
    <w:rsid w:val="008F2AAA"/>
    <w:rsid w:val="008F3B73"/>
    <w:rsid w:val="008F4B12"/>
    <w:rsid w:val="008F50A7"/>
    <w:rsid w:val="008F5450"/>
    <w:rsid w:val="008F58C1"/>
    <w:rsid w:val="008F5D5C"/>
    <w:rsid w:val="008F6053"/>
    <w:rsid w:val="008F6E58"/>
    <w:rsid w:val="008F794A"/>
    <w:rsid w:val="00900362"/>
    <w:rsid w:val="0090141E"/>
    <w:rsid w:val="0090154E"/>
    <w:rsid w:val="00906070"/>
    <w:rsid w:val="009071B0"/>
    <w:rsid w:val="00910B52"/>
    <w:rsid w:val="00912039"/>
    <w:rsid w:val="009120E4"/>
    <w:rsid w:val="00914415"/>
    <w:rsid w:val="00914F65"/>
    <w:rsid w:val="00915C16"/>
    <w:rsid w:val="00917284"/>
    <w:rsid w:val="00917551"/>
    <w:rsid w:val="009177F9"/>
    <w:rsid w:val="00920E03"/>
    <w:rsid w:val="00921CD6"/>
    <w:rsid w:val="00921F38"/>
    <w:rsid w:val="00922E0B"/>
    <w:rsid w:val="00923351"/>
    <w:rsid w:val="00926E48"/>
    <w:rsid w:val="00927419"/>
    <w:rsid w:val="00927789"/>
    <w:rsid w:val="00930809"/>
    <w:rsid w:val="00930832"/>
    <w:rsid w:val="00930CD0"/>
    <w:rsid w:val="00934B95"/>
    <w:rsid w:val="0093671D"/>
    <w:rsid w:val="00936A6B"/>
    <w:rsid w:val="0094020F"/>
    <w:rsid w:val="0094485D"/>
    <w:rsid w:val="009455E0"/>
    <w:rsid w:val="00947490"/>
    <w:rsid w:val="00947699"/>
    <w:rsid w:val="00947D93"/>
    <w:rsid w:val="009530FC"/>
    <w:rsid w:val="009556B8"/>
    <w:rsid w:val="0095748A"/>
    <w:rsid w:val="00960ED3"/>
    <w:rsid w:val="00962990"/>
    <w:rsid w:val="00966E7D"/>
    <w:rsid w:val="00970C81"/>
    <w:rsid w:val="00971B90"/>
    <w:rsid w:val="009722D3"/>
    <w:rsid w:val="00973418"/>
    <w:rsid w:val="00974F00"/>
    <w:rsid w:val="0097590C"/>
    <w:rsid w:val="00976316"/>
    <w:rsid w:val="00977DA2"/>
    <w:rsid w:val="00980A3F"/>
    <w:rsid w:val="00983371"/>
    <w:rsid w:val="009849C7"/>
    <w:rsid w:val="00984D79"/>
    <w:rsid w:val="00985630"/>
    <w:rsid w:val="00986974"/>
    <w:rsid w:val="00987777"/>
    <w:rsid w:val="00987FF4"/>
    <w:rsid w:val="009929F7"/>
    <w:rsid w:val="00996D3F"/>
    <w:rsid w:val="009A154A"/>
    <w:rsid w:val="009A3616"/>
    <w:rsid w:val="009A3A6E"/>
    <w:rsid w:val="009A4C16"/>
    <w:rsid w:val="009A62B9"/>
    <w:rsid w:val="009A63E1"/>
    <w:rsid w:val="009A7F88"/>
    <w:rsid w:val="009B08FC"/>
    <w:rsid w:val="009B2F57"/>
    <w:rsid w:val="009B3D50"/>
    <w:rsid w:val="009B51D5"/>
    <w:rsid w:val="009C38C9"/>
    <w:rsid w:val="009C49A6"/>
    <w:rsid w:val="009C4D16"/>
    <w:rsid w:val="009C4D9B"/>
    <w:rsid w:val="009C6DCF"/>
    <w:rsid w:val="009C72D2"/>
    <w:rsid w:val="009C7457"/>
    <w:rsid w:val="009C7920"/>
    <w:rsid w:val="009D04A9"/>
    <w:rsid w:val="009D1795"/>
    <w:rsid w:val="009D36E3"/>
    <w:rsid w:val="009D3D1D"/>
    <w:rsid w:val="009D3E7F"/>
    <w:rsid w:val="009D43CC"/>
    <w:rsid w:val="009D47CB"/>
    <w:rsid w:val="009D4AFD"/>
    <w:rsid w:val="009D4B05"/>
    <w:rsid w:val="009D640A"/>
    <w:rsid w:val="009D7291"/>
    <w:rsid w:val="009D77F4"/>
    <w:rsid w:val="009E1A69"/>
    <w:rsid w:val="009E273A"/>
    <w:rsid w:val="009E3592"/>
    <w:rsid w:val="009E3E86"/>
    <w:rsid w:val="009E42BF"/>
    <w:rsid w:val="009E5582"/>
    <w:rsid w:val="009E5D4E"/>
    <w:rsid w:val="009F043E"/>
    <w:rsid w:val="009F0A65"/>
    <w:rsid w:val="009F35DE"/>
    <w:rsid w:val="009F407E"/>
    <w:rsid w:val="009F4149"/>
    <w:rsid w:val="009F5AD0"/>
    <w:rsid w:val="009F5B58"/>
    <w:rsid w:val="009F60F4"/>
    <w:rsid w:val="009F620A"/>
    <w:rsid w:val="009F715F"/>
    <w:rsid w:val="00A0075F"/>
    <w:rsid w:val="00A016CC"/>
    <w:rsid w:val="00A01BF8"/>
    <w:rsid w:val="00A021FF"/>
    <w:rsid w:val="00A03354"/>
    <w:rsid w:val="00A0530E"/>
    <w:rsid w:val="00A05621"/>
    <w:rsid w:val="00A05A3B"/>
    <w:rsid w:val="00A06A6A"/>
    <w:rsid w:val="00A14843"/>
    <w:rsid w:val="00A159F1"/>
    <w:rsid w:val="00A15B6E"/>
    <w:rsid w:val="00A15DC0"/>
    <w:rsid w:val="00A209F7"/>
    <w:rsid w:val="00A22041"/>
    <w:rsid w:val="00A22A0D"/>
    <w:rsid w:val="00A22D6D"/>
    <w:rsid w:val="00A2522A"/>
    <w:rsid w:val="00A30886"/>
    <w:rsid w:val="00A3158B"/>
    <w:rsid w:val="00A33474"/>
    <w:rsid w:val="00A340CA"/>
    <w:rsid w:val="00A343AE"/>
    <w:rsid w:val="00A359EC"/>
    <w:rsid w:val="00A364F3"/>
    <w:rsid w:val="00A36DAC"/>
    <w:rsid w:val="00A37507"/>
    <w:rsid w:val="00A41C91"/>
    <w:rsid w:val="00A422DA"/>
    <w:rsid w:val="00A43BFE"/>
    <w:rsid w:val="00A44467"/>
    <w:rsid w:val="00A4521C"/>
    <w:rsid w:val="00A4619C"/>
    <w:rsid w:val="00A514EE"/>
    <w:rsid w:val="00A537CA"/>
    <w:rsid w:val="00A60BBE"/>
    <w:rsid w:val="00A61E35"/>
    <w:rsid w:val="00A6651B"/>
    <w:rsid w:val="00A666D3"/>
    <w:rsid w:val="00A66825"/>
    <w:rsid w:val="00A701AF"/>
    <w:rsid w:val="00A74759"/>
    <w:rsid w:val="00A74906"/>
    <w:rsid w:val="00A76DD0"/>
    <w:rsid w:val="00A7743D"/>
    <w:rsid w:val="00A81F03"/>
    <w:rsid w:val="00A82B15"/>
    <w:rsid w:val="00A83659"/>
    <w:rsid w:val="00A83C9D"/>
    <w:rsid w:val="00A84908"/>
    <w:rsid w:val="00A85077"/>
    <w:rsid w:val="00A86C78"/>
    <w:rsid w:val="00A8705F"/>
    <w:rsid w:val="00A872D3"/>
    <w:rsid w:val="00A904D5"/>
    <w:rsid w:val="00A907D6"/>
    <w:rsid w:val="00A90FB4"/>
    <w:rsid w:val="00A91687"/>
    <w:rsid w:val="00A95A83"/>
    <w:rsid w:val="00A95C74"/>
    <w:rsid w:val="00A9649E"/>
    <w:rsid w:val="00A96C2D"/>
    <w:rsid w:val="00AA3C64"/>
    <w:rsid w:val="00AA69BB"/>
    <w:rsid w:val="00AA74F7"/>
    <w:rsid w:val="00AA7BCB"/>
    <w:rsid w:val="00AB00B6"/>
    <w:rsid w:val="00AB0A12"/>
    <w:rsid w:val="00AB166C"/>
    <w:rsid w:val="00AB2BB5"/>
    <w:rsid w:val="00AB34D9"/>
    <w:rsid w:val="00AB617B"/>
    <w:rsid w:val="00AB7E44"/>
    <w:rsid w:val="00AC024C"/>
    <w:rsid w:val="00AC02CA"/>
    <w:rsid w:val="00AC2376"/>
    <w:rsid w:val="00AC2BD5"/>
    <w:rsid w:val="00AC401A"/>
    <w:rsid w:val="00AC4E57"/>
    <w:rsid w:val="00AC530A"/>
    <w:rsid w:val="00AC5577"/>
    <w:rsid w:val="00AC63E2"/>
    <w:rsid w:val="00AC7800"/>
    <w:rsid w:val="00AD066C"/>
    <w:rsid w:val="00AD0E07"/>
    <w:rsid w:val="00AD0F8C"/>
    <w:rsid w:val="00AD221B"/>
    <w:rsid w:val="00AD2D96"/>
    <w:rsid w:val="00AD4618"/>
    <w:rsid w:val="00AD5279"/>
    <w:rsid w:val="00AE039F"/>
    <w:rsid w:val="00AE2A14"/>
    <w:rsid w:val="00AE363A"/>
    <w:rsid w:val="00AE4144"/>
    <w:rsid w:val="00AF0AA0"/>
    <w:rsid w:val="00AF1C0B"/>
    <w:rsid w:val="00AF28A3"/>
    <w:rsid w:val="00AF4AB7"/>
    <w:rsid w:val="00AF6883"/>
    <w:rsid w:val="00AF6AD0"/>
    <w:rsid w:val="00B001AA"/>
    <w:rsid w:val="00B00AAF"/>
    <w:rsid w:val="00B027C7"/>
    <w:rsid w:val="00B034A1"/>
    <w:rsid w:val="00B04E7B"/>
    <w:rsid w:val="00B10176"/>
    <w:rsid w:val="00B10677"/>
    <w:rsid w:val="00B1244F"/>
    <w:rsid w:val="00B12B30"/>
    <w:rsid w:val="00B1313B"/>
    <w:rsid w:val="00B17CF7"/>
    <w:rsid w:val="00B21AD1"/>
    <w:rsid w:val="00B22B90"/>
    <w:rsid w:val="00B23EF4"/>
    <w:rsid w:val="00B26095"/>
    <w:rsid w:val="00B26BE4"/>
    <w:rsid w:val="00B300CE"/>
    <w:rsid w:val="00B33316"/>
    <w:rsid w:val="00B34BE5"/>
    <w:rsid w:val="00B365C4"/>
    <w:rsid w:val="00B37ED9"/>
    <w:rsid w:val="00B37EE4"/>
    <w:rsid w:val="00B37F5C"/>
    <w:rsid w:val="00B4060A"/>
    <w:rsid w:val="00B419E7"/>
    <w:rsid w:val="00B431B6"/>
    <w:rsid w:val="00B4595F"/>
    <w:rsid w:val="00B46505"/>
    <w:rsid w:val="00B473F3"/>
    <w:rsid w:val="00B5145D"/>
    <w:rsid w:val="00B51CC4"/>
    <w:rsid w:val="00B60516"/>
    <w:rsid w:val="00B60C2D"/>
    <w:rsid w:val="00B60D3A"/>
    <w:rsid w:val="00B61F81"/>
    <w:rsid w:val="00B6253B"/>
    <w:rsid w:val="00B65946"/>
    <w:rsid w:val="00B7028F"/>
    <w:rsid w:val="00B71542"/>
    <w:rsid w:val="00B71943"/>
    <w:rsid w:val="00B73A7D"/>
    <w:rsid w:val="00B73B32"/>
    <w:rsid w:val="00B73B38"/>
    <w:rsid w:val="00B73C1A"/>
    <w:rsid w:val="00B74FFB"/>
    <w:rsid w:val="00B77C36"/>
    <w:rsid w:val="00B80607"/>
    <w:rsid w:val="00B81BCB"/>
    <w:rsid w:val="00B84066"/>
    <w:rsid w:val="00B84B4D"/>
    <w:rsid w:val="00B879F7"/>
    <w:rsid w:val="00B90603"/>
    <w:rsid w:val="00B91864"/>
    <w:rsid w:val="00B92353"/>
    <w:rsid w:val="00B95C54"/>
    <w:rsid w:val="00B96793"/>
    <w:rsid w:val="00BA1A6D"/>
    <w:rsid w:val="00BA2F33"/>
    <w:rsid w:val="00BA3EDE"/>
    <w:rsid w:val="00BA506E"/>
    <w:rsid w:val="00BA5E74"/>
    <w:rsid w:val="00BA7C22"/>
    <w:rsid w:val="00BB04E7"/>
    <w:rsid w:val="00BB135F"/>
    <w:rsid w:val="00BB13B0"/>
    <w:rsid w:val="00BB3A29"/>
    <w:rsid w:val="00BB68D6"/>
    <w:rsid w:val="00BC1452"/>
    <w:rsid w:val="00BC16B6"/>
    <w:rsid w:val="00BC2430"/>
    <w:rsid w:val="00BC2451"/>
    <w:rsid w:val="00BC4981"/>
    <w:rsid w:val="00BC71D0"/>
    <w:rsid w:val="00BC73E9"/>
    <w:rsid w:val="00BC7916"/>
    <w:rsid w:val="00BD0AEE"/>
    <w:rsid w:val="00BD101A"/>
    <w:rsid w:val="00BD1460"/>
    <w:rsid w:val="00BD16CF"/>
    <w:rsid w:val="00BD342C"/>
    <w:rsid w:val="00BD37E1"/>
    <w:rsid w:val="00BD50F8"/>
    <w:rsid w:val="00BD599E"/>
    <w:rsid w:val="00BE0056"/>
    <w:rsid w:val="00BE35E9"/>
    <w:rsid w:val="00BE45B5"/>
    <w:rsid w:val="00BE6BAE"/>
    <w:rsid w:val="00BF1532"/>
    <w:rsid w:val="00BF298A"/>
    <w:rsid w:val="00BF68B1"/>
    <w:rsid w:val="00BF78FE"/>
    <w:rsid w:val="00C04AF5"/>
    <w:rsid w:val="00C04C4C"/>
    <w:rsid w:val="00C06B3D"/>
    <w:rsid w:val="00C07C6F"/>
    <w:rsid w:val="00C10491"/>
    <w:rsid w:val="00C11330"/>
    <w:rsid w:val="00C11BA8"/>
    <w:rsid w:val="00C131CA"/>
    <w:rsid w:val="00C15CF4"/>
    <w:rsid w:val="00C17075"/>
    <w:rsid w:val="00C21A4D"/>
    <w:rsid w:val="00C23FB9"/>
    <w:rsid w:val="00C243CB"/>
    <w:rsid w:val="00C2448A"/>
    <w:rsid w:val="00C2574E"/>
    <w:rsid w:val="00C25808"/>
    <w:rsid w:val="00C279E1"/>
    <w:rsid w:val="00C302EC"/>
    <w:rsid w:val="00C317AC"/>
    <w:rsid w:val="00C31AF9"/>
    <w:rsid w:val="00C35F2F"/>
    <w:rsid w:val="00C37BC8"/>
    <w:rsid w:val="00C40ECA"/>
    <w:rsid w:val="00C42024"/>
    <w:rsid w:val="00C43EBF"/>
    <w:rsid w:val="00C45290"/>
    <w:rsid w:val="00C50D1C"/>
    <w:rsid w:val="00C52BBE"/>
    <w:rsid w:val="00C52BFA"/>
    <w:rsid w:val="00C5417A"/>
    <w:rsid w:val="00C549E5"/>
    <w:rsid w:val="00C54C7D"/>
    <w:rsid w:val="00C5565E"/>
    <w:rsid w:val="00C575F9"/>
    <w:rsid w:val="00C61B22"/>
    <w:rsid w:val="00C61B6B"/>
    <w:rsid w:val="00C61F60"/>
    <w:rsid w:val="00C63178"/>
    <w:rsid w:val="00C63EE1"/>
    <w:rsid w:val="00C6455E"/>
    <w:rsid w:val="00C64814"/>
    <w:rsid w:val="00C66E1A"/>
    <w:rsid w:val="00C67930"/>
    <w:rsid w:val="00C67971"/>
    <w:rsid w:val="00C67A99"/>
    <w:rsid w:val="00C706BB"/>
    <w:rsid w:val="00C715D8"/>
    <w:rsid w:val="00C7228B"/>
    <w:rsid w:val="00C728FA"/>
    <w:rsid w:val="00C72B5B"/>
    <w:rsid w:val="00C73EA3"/>
    <w:rsid w:val="00C743A1"/>
    <w:rsid w:val="00C75BEE"/>
    <w:rsid w:val="00C75F61"/>
    <w:rsid w:val="00C767C2"/>
    <w:rsid w:val="00C76EF5"/>
    <w:rsid w:val="00C802AC"/>
    <w:rsid w:val="00C804FF"/>
    <w:rsid w:val="00C8050B"/>
    <w:rsid w:val="00C808C6"/>
    <w:rsid w:val="00C80A44"/>
    <w:rsid w:val="00C8353C"/>
    <w:rsid w:val="00C84E73"/>
    <w:rsid w:val="00C871E8"/>
    <w:rsid w:val="00C912E4"/>
    <w:rsid w:val="00C915E3"/>
    <w:rsid w:val="00C921FE"/>
    <w:rsid w:val="00C93230"/>
    <w:rsid w:val="00C94B13"/>
    <w:rsid w:val="00C95B48"/>
    <w:rsid w:val="00C95CC2"/>
    <w:rsid w:val="00C9693F"/>
    <w:rsid w:val="00CA1DFD"/>
    <w:rsid w:val="00CA2380"/>
    <w:rsid w:val="00CA306E"/>
    <w:rsid w:val="00CA3D1D"/>
    <w:rsid w:val="00CA4B7A"/>
    <w:rsid w:val="00CA4D0D"/>
    <w:rsid w:val="00CA5210"/>
    <w:rsid w:val="00CA5E01"/>
    <w:rsid w:val="00CA6201"/>
    <w:rsid w:val="00CA6D06"/>
    <w:rsid w:val="00CB0C81"/>
    <w:rsid w:val="00CB77B3"/>
    <w:rsid w:val="00CB7ADD"/>
    <w:rsid w:val="00CC06D9"/>
    <w:rsid w:val="00CC087C"/>
    <w:rsid w:val="00CC37BD"/>
    <w:rsid w:val="00CC46B3"/>
    <w:rsid w:val="00CC77B3"/>
    <w:rsid w:val="00CC7896"/>
    <w:rsid w:val="00CD3C22"/>
    <w:rsid w:val="00CD45AC"/>
    <w:rsid w:val="00CE217F"/>
    <w:rsid w:val="00CF2354"/>
    <w:rsid w:val="00CF4BBD"/>
    <w:rsid w:val="00CF50CA"/>
    <w:rsid w:val="00D00228"/>
    <w:rsid w:val="00D006F3"/>
    <w:rsid w:val="00D00730"/>
    <w:rsid w:val="00D00DDD"/>
    <w:rsid w:val="00D01678"/>
    <w:rsid w:val="00D06B95"/>
    <w:rsid w:val="00D1147E"/>
    <w:rsid w:val="00D11ED2"/>
    <w:rsid w:val="00D12134"/>
    <w:rsid w:val="00D1463F"/>
    <w:rsid w:val="00D147A2"/>
    <w:rsid w:val="00D154D8"/>
    <w:rsid w:val="00D15872"/>
    <w:rsid w:val="00D2159C"/>
    <w:rsid w:val="00D2460A"/>
    <w:rsid w:val="00D35048"/>
    <w:rsid w:val="00D35496"/>
    <w:rsid w:val="00D35F19"/>
    <w:rsid w:val="00D361BA"/>
    <w:rsid w:val="00D37294"/>
    <w:rsid w:val="00D37397"/>
    <w:rsid w:val="00D412E4"/>
    <w:rsid w:val="00D4170C"/>
    <w:rsid w:val="00D41F75"/>
    <w:rsid w:val="00D433BE"/>
    <w:rsid w:val="00D43445"/>
    <w:rsid w:val="00D44134"/>
    <w:rsid w:val="00D45930"/>
    <w:rsid w:val="00D46D82"/>
    <w:rsid w:val="00D503CC"/>
    <w:rsid w:val="00D52B9E"/>
    <w:rsid w:val="00D52D5A"/>
    <w:rsid w:val="00D5388F"/>
    <w:rsid w:val="00D5506E"/>
    <w:rsid w:val="00D55A94"/>
    <w:rsid w:val="00D60E55"/>
    <w:rsid w:val="00D6121E"/>
    <w:rsid w:val="00D61731"/>
    <w:rsid w:val="00D61C99"/>
    <w:rsid w:val="00D62981"/>
    <w:rsid w:val="00D632B1"/>
    <w:rsid w:val="00D65AC9"/>
    <w:rsid w:val="00D66546"/>
    <w:rsid w:val="00D704A0"/>
    <w:rsid w:val="00D71DAB"/>
    <w:rsid w:val="00D72761"/>
    <w:rsid w:val="00D75796"/>
    <w:rsid w:val="00D7763B"/>
    <w:rsid w:val="00D804C6"/>
    <w:rsid w:val="00D81AF8"/>
    <w:rsid w:val="00D820AB"/>
    <w:rsid w:val="00D83225"/>
    <w:rsid w:val="00D83905"/>
    <w:rsid w:val="00D85222"/>
    <w:rsid w:val="00D90076"/>
    <w:rsid w:val="00D903C5"/>
    <w:rsid w:val="00DA00F5"/>
    <w:rsid w:val="00DA0B78"/>
    <w:rsid w:val="00DA1932"/>
    <w:rsid w:val="00DA2353"/>
    <w:rsid w:val="00DA24BE"/>
    <w:rsid w:val="00DA718B"/>
    <w:rsid w:val="00DB0DB9"/>
    <w:rsid w:val="00DB16A2"/>
    <w:rsid w:val="00DB4186"/>
    <w:rsid w:val="00DB5ADC"/>
    <w:rsid w:val="00DB6468"/>
    <w:rsid w:val="00DB64FC"/>
    <w:rsid w:val="00DC0885"/>
    <w:rsid w:val="00DC34F6"/>
    <w:rsid w:val="00DC456C"/>
    <w:rsid w:val="00DC7CAB"/>
    <w:rsid w:val="00DC7D26"/>
    <w:rsid w:val="00DD0DCD"/>
    <w:rsid w:val="00DD2D0B"/>
    <w:rsid w:val="00DD2D26"/>
    <w:rsid w:val="00DD3819"/>
    <w:rsid w:val="00DD3922"/>
    <w:rsid w:val="00DD4A03"/>
    <w:rsid w:val="00DD7C31"/>
    <w:rsid w:val="00DE1700"/>
    <w:rsid w:val="00DE38CA"/>
    <w:rsid w:val="00DE4602"/>
    <w:rsid w:val="00DE4D77"/>
    <w:rsid w:val="00DE66EB"/>
    <w:rsid w:val="00DE7247"/>
    <w:rsid w:val="00DE7530"/>
    <w:rsid w:val="00DF0412"/>
    <w:rsid w:val="00DF05C0"/>
    <w:rsid w:val="00DF0D3D"/>
    <w:rsid w:val="00DF48CA"/>
    <w:rsid w:val="00DF4CAE"/>
    <w:rsid w:val="00DF6B0A"/>
    <w:rsid w:val="00DF754A"/>
    <w:rsid w:val="00DF7CA5"/>
    <w:rsid w:val="00E0030A"/>
    <w:rsid w:val="00E006B7"/>
    <w:rsid w:val="00E00A50"/>
    <w:rsid w:val="00E015FC"/>
    <w:rsid w:val="00E01948"/>
    <w:rsid w:val="00E020E8"/>
    <w:rsid w:val="00E03BAC"/>
    <w:rsid w:val="00E040FE"/>
    <w:rsid w:val="00E04627"/>
    <w:rsid w:val="00E119AD"/>
    <w:rsid w:val="00E141FD"/>
    <w:rsid w:val="00E15709"/>
    <w:rsid w:val="00E16C9C"/>
    <w:rsid w:val="00E17D24"/>
    <w:rsid w:val="00E2033B"/>
    <w:rsid w:val="00E21081"/>
    <w:rsid w:val="00E24B6F"/>
    <w:rsid w:val="00E2617D"/>
    <w:rsid w:val="00E30BE9"/>
    <w:rsid w:val="00E31B82"/>
    <w:rsid w:val="00E33AFC"/>
    <w:rsid w:val="00E34FEE"/>
    <w:rsid w:val="00E356C1"/>
    <w:rsid w:val="00E35FEF"/>
    <w:rsid w:val="00E41175"/>
    <w:rsid w:val="00E44D34"/>
    <w:rsid w:val="00E46BB5"/>
    <w:rsid w:val="00E477D9"/>
    <w:rsid w:val="00E47AD9"/>
    <w:rsid w:val="00E5038D"/>
    <w:rsid w:val="00E508B0"/>
    <w:rsid w:val="00E5354B"/>
    <w:rsid w:val="00E542D4"/>
    <w:rsid w:val="00E54B88"/>
    <w:rsid w:val="00E5709E"/>
    <w:rsid w:val="00E5742B"/>
    <w:rsid w:val="00E57A94"/>
    <w:rsid w:val="00E60327"/>
    <w:rsid w:val="00E60C12"/>
    <w:rsid w:val="00E61326"/>
    <w:rsid w:val="00E618F1"/>
    <w:rsid w:val="00E62A6D"/>
    <w:rsid w:val="00E638DB"/>
    <w:rsid w:val="00E642E8"/>
    <w:rsid w:val="00E646A9"/>
    <w:rsid w:val="00E6640D"/>
    <w:rsid w:val="00E70038"/>
    <w:rsid w:val="00E70460"/>
    <w:rsid w:val="00E71BFC"/>
    <w:rsid w:val="00E71C43"/>
    <w:rsid w:val="00E72C01"/>
    <w:rsid w:val="00E73B47"/>
    <w:rsid w:val="00E73F8C"/>
    <w:rsid w:val="00E7404A"/>
    <w:rsid w:val="00E75CF1"/>
    <w:rsid w:val="00E8138E"/>
    <w:rsid w:val="00E8164C"/>
    <w:rsid w:val="00E81D6E"/>
    <w:rsid w:val="00E827EE"/>
    <w:rsid w:val="00E82BFF"/>
    <w:rsid w:val="00E83009"/>
    <w:rsid w:val="00E83E61"/>
    <w:rsid w:val="00E8410E"/>
    <w:rsid w:val="00E87264"/>
    <w:rsid w:val="00E90BD3"/>
    <w:rsid w:val="00E93437"/>
    <w:rsid w:val="00E950D5"/>
    <w:rsid w:val="00E95899"/>
    <w:rsid w:val="00E95FA3"/>
    <w:rsid w:val="00E961BA"/>
    <w:rsid w:val="00E96B5B"/>
    <w:rsid w:val="00EA05BD"/>
    <w:rsid w:val="00EA095E"/>
    <w:rsid w:val="00EA099C"/>
    <w:rsid w:val="00EA3241"/>
    <w:rsid w:val="00EA3471"/>
    <w:rsid w:val="00EA3C41"/>
    <w:rsid w:val="00EB1060"/>
    <w:rsid w:val="00EB11A2"/>
    <w:rsid w:val="00EB320A"/>
    <w:rsid w:val="00EB4471"/>
    <w:rsid w:val="00EC0553"/>
    <w:rsid w:val="00EC19E5"/>
    <w:rsid w:val="00EC26F6"/>
    <w:rsid w:val="00EC3B46"/>
    <w:rsid w:val="00EC3FE8"/>
    <w:rsid w:val="00EC594C"/>
    <w:rsid w:val="00EC5E67"/>
    <w:rsid w:val="00ED1B39"/>
    <w:rsid w:val="00ED1E54"/>
    <w:rsid w:val="00ED5A33"/>
    <w:rsid w:val="00ED612F"/>
    <w:rsid w:val="00ED719F"/>
    <w:rsid w:val="00EE1145"/>
    <w:rsid w:val="00EE17D4"/>
    <w:rsid w:val="00EE1E1F"/>
    <w:rsid w:val="00EE2374"/>
    <w:rsid w:val="00EE4696"/>
    <w:rsid w:val="00EE4CEF"/>
    <w:rsid w:val="00EE577D"/>
    <w:rsid w:val="00EE671C"/>
    <w:rsid w:val="00EE7667"/>
    <w:rsid w:val="00EF1190"/>
    <w:rsid w:val="00EF7A8C"/>
    <w:rsid w:val="00F01E1C"/>
    <w:rsid w:val="00F02560"/>
    <w:rsid w:val="00F02F5E"/>
    <w:rsid w:val="00F04D69"/>
    <w:rsid w:val="00F05CBE"/>
    <w:rsid w:val="00F100CD"/>
    <w:rsid w:val="00F1092E"/>
    <w:rsid w:val="00F11845"/>
    <w:rsid w:val="00F12EC4"/>
    <w:rsid w:val="00F139C0"/>
    <w:rsid w:val="00F13BEC"/>
    <w:rsid w:val="00F13F25"/>
    <w:rsid w:val="00F14DCF"/>
    <w:rsid w:val="00F267E2"/>
    <w:rsid w:val="00F267FA"/>
    <w:rsid w:val="00F3014F"/>
    <w:rsid w:val="00F30328"/>
    <w:rsid w:val="00F33280"/>
    <w:rsid w:val="00F33F31"/>
    <w:rsid w:val="00F35506"/>
    <w:rsid w:val="00F379C8"/>
    <w:rsid w:val="00F40C61"/>
    <w:rsid w:val="00F419E8"/>
    <w:rsid w:val="00F437E4"/>
    <w:rsid w:val="00F43CEB"/>
    <w:rsid w:val="00F45EDB"/>
    <w:rsid w:val="00F46F38"/>
    <w:rsid w:val="00F500AF"/>
    <w:rsid w:val="00F524A2"/>
    <w:rsid w:val="00F5251E"/>
    <w:rsid w:val="00F528A3"/>
    <w:rsid w:val="00F532CB"/>
    <w:rsid w:val="00F5441C"/>
    <w:rsid w:val="00F6277F"/>
    <w:rsid w:val="00F640D4"/>
    <w:rsid w:val="00F64584"/>
    <w:rsid w:val="00F64892"/>
    <w:rsid w:val="00F67333"/>
    <w:rsid w:val="00F71CC6"/>
    <w:rsid w:val="00F7232A"/>
    <w:rsid w:val="00F72DF9"/>
    <w:rsid w:val="00F74542"/>
    <w:rsid w:val="00F76644"/>
    <w:rsid w:val="00F84AFB"/>
    <w:rsid w:val="00F86EE9"/>
    <w:rsid w:val="00F9150A"/>
    <w:rsid w:val="00F92B0F"/>
    <w:rsid w:val="00F936A4"/>
    <w:rsid w:val="00F93FCE"/>
    <w:rsid w:val="00F94D3F"/>
    <w:rsid w:val="00F96999"/>
    <w:rsid w:val="00F97595"/>
    <w:rsid w:val="00FA18F9"/>
    <w:rsid w:val="00FA2013"/>
    <w:rsid w:val="00FA203A"/>
    <w:rsid w:val="00FA2BFC"/>
    <w:rsid w:val="00FA3C0E"/>
    <w:rsid w:val="00FB23B8"/>
    <w:rsid w:val="00FB73DA"/>
    <w:rsid w:val="00FB7A58"/>
    <w:rsid w:val="00FC0AB4"/>
    <w:rsid w:val="00FC0BC9"/>
    <w:rsid w:val="00FC2A47"/>
    <w:rsid w:val="00FC5010"/>
    <w:rsid w:val="00FD1C23"/>
    <w:rsid w:val="00FD46F0"/>
    <w:rsid w:val="00FD4BB5"/>
    <w:rsid w:val="00FD57E6"/>
    <w:rsid w:val="00FD7FCB"/>
    <w:rsid w:val="00FE01EE"/>
    <w:rsid w:val="00FE08CD"/>
    <w:rsid w:val="00FE13CD"/>
    <w:rsid w:val="00FE1ECD"/>
    <w:rsid w:val="00FE30F4"/>
    <w:rsid w:val="00FE3462"/>
    <w:rsid w:val="00FE5002"/>
    <w:rsid w:val="00FE6A35"/>
    <w:rsid w:val="00FE6C2D"/>
    <w:rsid w:val="00FF066D"/>
    <w:rsid w:val="00FF0EE2"/>
    <w:rsid w:val="00FF338B"/>
    <w:rsid w:val="00FF6C40"/>
    <w:rsid w:val="00FF707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9E064C"/>
  <w15:docId w15:val="{7E786800-515C-43EA-881A-F66C0F3B3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4771C"/>
  </w:style>
  <w:style w:type="paragraph" w:styleId="berschrift1">
    <w:name w:val="heading 1"/>
    <w:basedOn w:val="Standard"/>
    <w:link w:val="berschrift1Zchn"/>
    <w:uiPriority w:val="9"/>
    <w:qFormat/>
    <w:rsid w:val="00976316"/>
    <w:pPr>
      <w:widowControl w:val="0"/>
      <w:autoSpaceDE w:val="0"/>
      <w:autoSpaceDN w:val="0"/>
      <w:spacing w:after="0" w:line="240" w:lineRule="auto"/>
      <w:ind w:left="392"/>
      <w:outlineLvl w:val="0"/>
    </w:pPr>
    <w:rPr>
      <w:rFonts w:ascii="Arial Narrow" w:eastAsia="Arial Narrow" w:hAnsi="Arial Narrow" w:cs="Arial Narrow"/>
      <w:b/>
      <w:bCs/>
      <w:lang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4F63B5"/>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4F63B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F63B5"/>
  </w:style>
  <w:style w:type="paragraph" w:styleId="Fuzeile">
    <w:name w:val="footer"/>
    <w:basedOn w:val="Standard"/>
    <w:link w:val="FuzeileZchn"/>
    <w:uiPriority w:val="99"/>
    <w:unhideWhenUsed/>
    <w:rsid w:val="004F63B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F63B5"/>
  </w:style>
  <w:style w:type="paragraph" w:styleId="Sprechblasentext">
    <w:name w:val="Balloon Text"/>
    <w:basedOn w:val="Standard"/>
    <w:link w:val="SprechblasentextZchn"/>
    <w:uiPriority w:val="99"/>
    <w:semiHidden/>
    <w:unhideWhenUsed/>
    <w:rsid w:val="004F63B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F63B5"/>
    <w:rPr>
      <w:rFonts w:ascii="Tahoma" w:hAnsi="Tahoma" w:cs="Tahoma"/>
      <w:sz w:val="16"/>
      <w:szCs w:val="16"/>
    </w:rPr>
  </w:style>
  <w:style w:type="character" w:styleId="Hyperlink">
    <w:name w:val="Hyperlink"/>
    <w:basedOn w:val="Absatz-Standardschriftart"/>
    <w:uiPriority w:val="99"/>
    <w:unhideWhenUsed/>
    <w:rsid w:val="00A364F3"/>
    <w:rPr>
      <w:color w:val="0000FF" w:themeColor="hyperlink"/>
      <w:u w:val="single"/>
    </w:rPr>
  </w:style>
  <w:style w:type="paragraph" w:customStyle="1" w:styleId="Listenabsatz1">
    <w:name w:val="Listenabsatz1"/>
    <w:basedOn w:val="Standard"/>
    <w:rsid w:val="00005402"/>
    <w:pPr>
      <w:spacing w:after="0" w:line="240" w:lineRule="auto"/>
      <w:ind w:left="720"/>
      <w:contextualSpacing/>
    </w:pPr>
    <w:rPr>
      <w:rFonts w:ascii="Cambria" w:eastAsia="Times New Roman" w:hAnsi="Cambria" w:cs="Times New Roman"/>
      <w:sz w:val="24"/>
      <w:szCs w:val="24"/>
    </w:rPr>
  </w:style>
  <w:style w:type="character" w:styleId="Kommentarzeichen">
    <w:name w:val="annotation reference"/>
    <w:uiPriority w:val="99"/>
    <w:rsid w:val="00005402"/>
    <w:rPr>
      <w:sz w:val="16"/>
      <w:szCs w:val="16"/>
    </w:rPr>
  </w:style>
  <w:style w:type="paragraph" w:styleId="Kommentartext">
    <w:name w:val="annotation text"/>
    <w:basedOn w:val="Standard"/>
    <w:link w:val="KommentartextZchn"/>
    <w:uiPriority w:val="99"/>
    <w:rsid w:val="00005402"/>
    <w:pPr>
      <w:spacing w:after="0" w:line="240" w:lineRule="auto"/>
    </w:pPr>
    <w:rPr>
      <w:rFonts w:ascii="Cambria" w:eastAsia="Times New Roman" w:hAnsi="Cambria" w:cs="Times New Roman"/>
      <w:sz w:val="20"/>
      <w:szCs w:val="20"/>
    </w:rPr>
  </w:style>
  <w:style w:type="character" w:customStyle="1" w:styleId="KommentartextZchn">
    <w:name w:val="Kommentartext Zchn"/>
    <w:basedOn w:val="Absatz-Standardschriftart"/>
    <w:link w:val="Kommentartext"/>
    <w:uiPriority w:val="99"/>
    <w:rsid w:val="00005402"/>
    <w:rPr>
      <w:rFonts w:ascii="Cambria" w:eastAsia="Times New Roman" w:hAnsi="Cambria" w:cs="Times New Roman"/>
      <w:sz w:val="20"/>
      <w:szCs w:val="20"/>
    </w:rPr>
  </w:style>
  <w:style w:type="paragraph" w:styleId="Kommentarthema">
    <w:name w:val="annotation subject"/>
    <w:basedOn w:val="Kommentartext"/>
    <w:next w:val="Kommentartext"/>
    <w:link w:val="KommentarthemaZchn"/>
    <w:uiPriority w:val="99"/>
    <w:semiHidden/>
    <w:unhideWhenUsed/>
    <w:rsid w:val="009E3E86"/>
    <w:pPr>
      <w:spacing w:after="200"/>
    </w:pPr>
    <w:rPr>
      <w:rFonts w:asciiTheme="minorHAnsi" w:eastAsiaTheme="minorHAnsi" w:hAnsiTheme="minorHAnsi" w:cstheme="minorBidi"/>
      <w:b/>
      <w:bCs/>
    </w:rPr>
  </w:style>
  <w:style w:type="character" w:customStyle="1" w:styleId="KommentarthemaZchn">
    <w:name w:val="Kommentarthema Zchn"/>
    <w:basedOn w:val="KommentartextZchn"/>
    <w:link w:val="Kommentarthema"/>
    <w:uiPriority w:val="99"/>
    <w:semiHidden/>
    <w:rsid w:val="009E3E86"/>
    <w:rPr>
      <w:rFonts w:ascii="Cambria" w:eastAsia="Times New Roman" w:hAnsi="Cambria" w:cs="Times New Roman"/>
      <w:b/>
      <w:bCs/>
      <w:sz w:val="20"/>
      <w:szCs w:val="20"/>
    </w:rPr>
  </w:style>
  <w:style w:type="character" w:customStyle="1" w:styleId="NichtaufgelsteErwhnung1">
    <w:name w:val="Nicht aufgelöste Erwähnung1"/>
    <w:basedOn w:val="Absatz-Standardschriftart"/>
    <w:uiPriority w:val="99"/>
    <w:semiHidden/>
    <w:unhideWhenUsed/>
    <w:rsid w:val="00A06A6A"/>
    <w:rPr>
      <w:color w:val="605E5C"/>
      <w:shd w:val="clear" w:color="auto" w:fill="E1DFDD"/>
    </w:rPr>
  </w:style>
  <w:style w:type="paragraph" w:styleId="Listenabsatz">
    <w:name w:val="List Paragraph"/>
    <w:basedOn w:val="Standard"/>
    <w:uiPriority w:val="34"/>
    <w:qFormat/>
    <w:rsid w:val="001E26B5"/>
    <w:pPr>
      <w:ind w:left="720"/>
      <w:contextualSpacing/>
    </w:pPr>
  </w:style>
  <w:style w:type="character" w:styleId="NichtaufgelsteErwhnung">
    <w:name w:val="Unresolved Mention"/>
    <w:basedOn w:val="Absatz-Standardschriftart"/>
    <w:uiPriority w:val="99"/>
    <w:semiHidden/>
    <w:unhideWhenUsed/>
    <w:rsid w:val="005728AB"/>
    <w:rPr>
      <w:color w:val="605E5C"/>
      <w:shd w:val="clear" w:color="auto" w:fill="E1DFDD"/>
    </w:rPr>
  </w:style>
  <w:style w:type="paragraph" w:styleId="StandardWeb">
    <w:name w:val="Normal (Web)"/>
    <w:basedOn w:val="Standard"/>
    <w:uiPriority w:val="99"/>
    <w:semiHidden/>
    <w:unhideWhenUsed/>
    <w:rsid w:val="005728AB"/>
    <w:rPr>
      <w:rFonts w:ascii="Times New Roman" w:hAnsi="Times New Roman" w:cs="Times New Roman"/>
      <w:sz w:val="24"/>
      <w:szCs w:val="24"/>
    </w:rPr>
  </w:style>
  <w:style w:type="character" w:styleId="BesuchterLink">
    <w:name w:val="FollowedHyperlink"/>
    <w:basedOn w:val="Absatz-Standardschriftart"/>
    <w:uiPriority w:val="99"/>
    <w:semiHidden/>
    <w:unhideWhenUsed/>
    <w:rsid w:val="0008127C"/>
    <w:rPr>
      <w:color w:val="800080" w:themeColor="followedHyperlink"/>
      <w:u w:val="single"/>
    </w:rPr>
  </w:style>
  <w:style w:type="paragraph" w:styleId="berarbeitung">
    <w:name w:val="Revision"/>
    <w:hidden/>
    <w:uiPriority w:val="99"/>
    <w:semiHidden/>
    <w:rsid w:val="00D52B9E"/>
    <w:pPr>
      <w:spacing w:after="0" w:line="240" w:lineRule="auto"/>
    </w:pPr>
  </w:style>
  <w:style w:type="character" w:customStyle="1" w:styleId="berschrift1Zchn">
    <w:name w:val="Überschrift 1 Zchn"/>
    <w:basedOn w:val="Absatz-Standardschriftart"/>
    <w:link w:val="berschrift1"/>
    <w:uiPriority w:val="9"/>
    <w:rsid w:val="00976316"/>
    <w:rPr>
      <w:rFonts w:ascii="Arial Narrow" w:eastAsia="Arial Narrow" w:hAnsi="Arial Narrow" w:cs="Arial Narrow"/>
      <w:b/>
      <w:bCs/>
      <w:lang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74259">
      <w:bodyDiv w:val="1"/>
      <w:marLeft w:val="0"/>
      <w:marRight w:val="0"/>
      <w:marTop w:val="0"/>
      <w:marBottom w:val="0"/>
      <w:divBdr>
        <w:top w:val="none" w:sz="0" w:space="0" w:color="auto"/>
        <w:left w:val="none" w:sz="0" w:space="0" w:color="auto"/>
        <w:bottom w:val="none" w:sz="0" w:space="0" w:color="auto"/>
        <w:right w:val="none" w:sz="0" w:space="0" w:color="auto"/>
      </w:divBdr>
    </w:div>
    <w:div w:id="64031817">
      <w:bodyDiv w:val="1"/>
      <w:marLeft w:val="0"/>
      <w:marRight w:val="0"/>
      <w:marTop w:val="0"/>
      <w:marBottom w:val="0"/>
      <w:divBdr>
        <w:top w:val="none" w:sz="0" w:space="0" w:color="auto"/>
        <w:left w:val="none" w:sz="0" w:space="0" w:color="auto"/>
        <w:bottom w:val="none" w:sz="0" w:space="0" w:color="auto"/>
        <w:right w:val="none" w:sz="0" w:space="0" w:color="auto"/>
      </w:divBdr>
    </w:div>
    <w:div w:id="401023350">
      <w:bodyDiv w:val="1"/>
      <w:marLeft w:val="0"/>
      <w:marRight w:val="0"/>
      <w:marTop w:val="0"/>
      <w:marBottom w:val="0"/>
      <w:divBdr>
        <w:top w:val="none" w:sz="0" w:space="0" w:color="auto"/>
        <w:left w:val="none" w:sz="0" w:space="0" w:color="auto"/>
        <w:bottom w:val="none" w:sz="0" w:space="0" w:color="auto"/>
        <w:right w:val="none" w:sz="0" w:space="0" w:color="auto"/>
      </w:divBdr>
    </w:div>
    <w:div w:id="447434070">
      <w:bodyDiv w:val="1"/>
      <w:marLeft w:val="0"/>
      <w:marRight w:val="0"/>
      <w:marTop w:val="0"/>
      <w:marBottom w:val="0"/>
      <w:divBdr>
        <w:top w:val="none" w:sz="0" w:space="0" w:color="auto"/>
        <w:left w:val="none" w:sz="0" w:space="0" w:color="auto"/>
        <w:bottom w:val="none" w:sz="0" w:space="0" w:color="auto"/>
        <w:right w:val="none" w:sz="0" w:space="0" w:color="auto"/>
      </w:divBdr>
    </w:div>
    <w:div w:id="704058176">
      <w:bodyDiv w:val="1"/>
      <w:marLeft w:val="0"/>
      <w:marRight w:val="0"/>
      <w:marTop w:val="0"/>
      <w:marBottom w:val="0"/>
      <w:divBdr>
        <w:top w:val="none" w:sz="0" w:space="0" w:color="auto"/>
        <w:left w:val="none" w:sz="0" w:space="0" w:color="auto"/>
        <w:bottom w:val="none" w:sz="0" w:space="0" w:color="auto"/>
        <w:right w:val="none" w:sz="0" w:space="0" w:color="auto"/>
      </w:divBdr>
    </w:div>
    <w:div w:id="1092431955">
      <w:bodyDiv w:val="1"/>
      <w:marLeft w:val="0"/>
      <w:marRight w:val="0"/>
      <w:marTop w:val="0"/>
      <w:marBottom w:val="0"/>
      <w:divBdr>
        <w:top w:val="none" w:sz="0" w:space="0" w:color="auto"/>
        <w:left w:val="none" w:sz="0" w:space="0" w:color="auto"/>
        <w:bottom w:val="none" w:sz="0" w:space="0" w:color="auto"/>
        <w:right w:val="none" w:sz="0" w:space="0" w:color="auto"/>
      </w:divBdr>
    </w:div>
    <w:div w:id="1141189927">
      <w:bodyDiv w:val="1"/>
      <w:marLeft w:val="0"/>
      <w:marRight w:val="0"/>
      <w:marTop w:val="0"/>
      <w:marBottom w:val="0"/>
      <w:divBdr>
        <w:top w:val="none" w:sz="0" w:space="0" w:color="auto"/>
        <w:left w:val="none" w:sz="0" w:space="0" w:color="auto"/>
        <w:bottom w:val="none" w:sz="0" w:space="0" w:color="auto"/>
        <w:right w:val="none" w:sz="0" w:space="0" w:color="auto"/>
      </w:divBdr>
    </w:div>
    <w:div w:id="1220164316">
      <w:bodyDiv w:val="1"/>
      <w:marLeft w:val="0"/>
      <w:marRight w:val="0"/>
      <w:marTop w:val="0"/>
      <w:marBottom w:val="0"/>
      <w:divBdr>
        <w:top w:val="none" w:sz="0" w:space="0" w:color="auto"/>
        <w:left w:val="none" w:sz="0" w:space="0" w:color="auto"/>
        <w:bottom w:val="none" w:sz="0" w:space="0" w:color="auto"/>
        <w:right w:val="none" w:sz="0" w:space="0" w:color="auto"/>
      </w:divBdr>
    </w:div>
    <w:div w:id="1294675943">
      <w:bodyDiv w:val="1"/>
      <w:marLeft w:val="0"/>
      <w:marRight w:val="0"/>
      <w:marTop w:val="0"/>
      <w:marBottom w:val="0"/>
      <w:divBdr>
        <w:top w:val="none" w:sz="0" w:space="0" w:color="auto"/>
        <w:left w:val="none" w:sz="0" w:space="0" w:color="auto"/>
        <w:bottom w:val="none" w:sz="0" w:space="0" w:color="auto"/>
        <w:right w:val="none" w:sz="0" w:space="0" w:color="auto"/>
      </w:divBdr>
    </w:div>
    <w:div w:id="1466581386">
      <w:bodyDiv w:val="1"/>
      <w:marLeft w:val="0"/>
      <w:marRight w:val="0"/>
      <w:marTop w:val="0"/>
      <w:marBottom w:val="0"/>
      <w:divBdr>
        <w:top w:val="none" w:sz="0" w:space="0" w:color="auto"/>
        <w:left w:val="none" w:sz="0" w:space="0" w:color="auto"/>
        <w:bottom w:val="none" w:sz="0" w:space="0" w:color="auto"/>
        <w:right w:val="none" w:sz="0" w:space="0" w:color="auto"/>
      </w:divBdr>
    </w:div>
    <w:div w:id="1695495372">
      <w:bodyDiv w:val="1"/>
      <w:marLeft w:val="0"/>
      <w:marRight w:val="0"/>
      <w:marTop w:val="0"/>
      <w:marBottom w:val="0"/>
      <w:divBdr>
        <w:top w:val="none" w:sz="0" w:space="0" w:color="auto"/>
        <w:left w:val="none" w:sz="0" w:space="0" w:color="auto"/>
        <w:bottom w:val="none" w:sz="0" w:space="0" w:color="auto"/>
        <w:right w:val="none" w:sz="0" w:space="0" w:color="auto"/>
      </w:divBdr>
    </w:div>
    <w:div w:id="1711225527">
      <w:bodyDiv w:val="1"/>
      <w:marLeft w:val="0"/>
      <w:marRight w:val="0"/>
      <w:marTop w:val="0"/>
      <w:marBottom w:val="0"/>
      <w:divBdr>
        <w:top w:val="none" w:sz="0" w:space="0" w:color="auto"/>
        <w:left w:val="none" w:sz="0" w:space="0" w:color="auto"/>
        <w:bottom w:val="none" w:sz="0" w:space="0" w:color="auto"/>
        <w:right w:val="none" w:sz="0" w:space="0" w:color="auto"/>
      </w:divBdr>
      <w:divsChild>
        <w:div w:id="1468280477">
          <w:marLeft w:val="0"/>
          <w:marRight w:val="0"/>
          <w:marTop w:val="0"/>
          <w:marBottom w:val="0"/>
          <w:divBdr>
            <w:top w:val="none" w:sz="0" w:space="0" w:color="auto"/>
            <w:left w:val="none" w:sz="0" w:space="0" w:color="auto"/>
            <w:bottom w:val="none" w:sz="0" w:space="0" w:color="auto"/>
            <w:right w:val="none" w:sz="0" w:space="0" w:color="auto"/>
          </w:divBdr>
        </w:div>
        <w:div w:id="1588952754">
          <w:marLeft w:val="0"/>
          <w:marRight w:val="0"/>
          <w:marTop w:val="0"/>
          <w:marBottom w:val="0"/>
          <w:divBdr>
            <w:top w:val="none" w:sz="0" w:space="0" w:color="auto"/>
            <w:left w:val="none" w:sz="0" w:space="0" w:color="auto"/>
            <w:bottom w:val="none" w:sz="0" w:space="0" w:color="auto"/>
            <w:right w:val="none" w:sz="0" w:space="0" w:color="auto"/>
          </w:divBdr>
        </w:div>
        <w:div w:id="282229898">
          <w:marLeft w:val="0"/>
          <w:marRight w:val="0"/>
          <w:marTop w:val="0"/>
          <w:marBottom w:val="0"/>
          <w:divBdr>
            <w:top w:val="none" w:sz="0" w:space="0" w:color="auto"/>
            <w:left w:val="none" w:sz="0" w:space="0" w:color="auto"/>
            <w:bottom w:val="none" w:sz="0" w:space="0" w:color="auto"/>
            <w:right w:val="none" w:sz="0" w:space="0" w:color="auto"/>
          </w:divBdr>
        </w:div>
      </w:divsChild>
    </w:div>
    <w:div w:id="1996954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mailto:kitzinger@groemo.de"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4B3FE2D350E49EE8BA572952F9027AC"/>
        <w:category>
          <w:name w:val="Allgemein"/>
          <w:gallery w:val="placeholder"/>
        </w:category>
        <w:types>
          <w:type w:val="bbPlcHdr"/>
        </w:types>
        <w:behaviors>
          <w:behavior w:val="content"/>
        </w:behaviors>
        <w:guid w:val="{D9E690CA-C7FB-4AB6-A36B-3EA8FEC62B42}"/>
      </w:docPartPr>
      <w:docPartBody>
        <w:p w:rsidR="00014C64" w:rsidRDefault="004A4307" w:rsidP="004A4307">
          <w:pPr>
            <w:pStyle w:val="84B3FE2D350E49EE8BA572952F9027AC"/>
          </w:pPr>
          <w:r>
            <w:t>[Hier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Univers">
    <w:charset w:val="00"/>
    <w:family w:val="swiss"/>
    <w:pitch w:val="variable"/>
    <w:sig w:usb0="80000287" w:usb1="00000000" w:usb2="00000000" w:usb3="00000000" w:csb0="0000000F" w:csb1="00000000"/>
  </w:font>
  <w:font w:name="Univers Condensed">
    <w:charset w:val="00"/>
    <w:family w:val="swiss"/>
    <w:pitch w:val="variable"/>
    <w:sig w:usb0="80000287" w:usb1="00000000" w:usb2="00000000" w:usb3="00000000" w:csb0="0000000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307"/>
    <w:rsid w:val="00014C64"/>
    <w:rsid w:val="000366F0"/>
    <w:rsid w:val="000A2A5D"/>
    <w:rsid w:val="000D1B85"/>
    <w:rsid w:val="00185E62"/>
    <w:rsid w:val="001D1CCA"/>
    <w:rsid w:val="001D2D16"/>
    <w:rsid w:val="00444A19"/>
    <w:rsid w:val="004A4307"/>
    <w:rsid w:val="00515B10"/>
    <w:rsid w:val="00596BC2"/>
    <w:rsid w:val="005A10AC"/>
    <w:rsid w:val="005C01AB"/>
    <w:rsid w:val="006762D6"/>
    <w:rsid w:val="00676855"/>
    <w:rsid w:val="007001FB"/>
    <w:rsid w:val="00715093"/>
    <w:rsid w:val="007B03B7"/>
    <w:rsid w:val="007B5102"/>
    <w:rsid w:val="00825F51"/>
    <w:rsid w:val="008E5008"/>
    <w:rsid w:val="00A307B6"/>
    <w:rsid w:val="00B019B4"/>
    <w:rsid w:val="00B35881"/>
    <w:rsid w:val="00C32BDB"/>
    <w:rsid w:val="00C522E2"/>
    <w:rsid w:val="00D6657B"/>
    <w:rsid w:val="00D70868"/>
    <w:rsid w:val="00DE23F5"/>
    <w:rsid w:val="00DF64D2"/>
    <w:rsid w:val="00F00101"/>
    <w:rsid w:val="00F064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84B3FE2D350E49EE8BA572952F9027AC">
    <w:name w:val="84B3FE2D350E49EE8BA572952F9027AC"/>
    <w:rsid w:val="004A43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B525F-79B1-4320-8244-43A892C81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392</Words>
  <Characters>2780</Characters>
  <Application>Microsoft Office Word</Application>
  <DocSecurity>0</DocSecurity>
  <Lines>44</Lines>
  <Paragraphs>10</Paragraphs>
  <ScaleCrop>false</ScaleCrop>
  <HeadingPairs>
    <vt:vector size="2" baseType="variant">
      <vt:variant>
        <vt:lpstr>Titel</vt:lpstr>
      </vt:variant>
      <vt:variant>
        <vt:i4>1</vt:i4>
      </vt:variant>
    </vt:vector>
  </HeadingPairs>
  <TitlesOfParts>
    <vt:vector size="1" baseType="lpstr">
      <vt:lpstr/>
    </vt:vector>
  </TitlesOfParts>
  <Company>UTM Dienstleistungen GmbH &amp; Co. KG</Company>
  <LinksUpToDate>false</LinksUpToDate>
  <CharactersWithSpaces>3162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Kitzinger Manuel</dc:creator>
  <cp:keywords/>
  <dc:description/>
  <cp:lastModifiedBy>Kitzinger Manuel</cp:lastModifiedBy>
  <cp:revision>3</cp:revision>
  <cp:lastPrinted>2024-01-16T08:57:00Z</cp:lastPrinted>
  <dcterms:created xsi:type="dcterms:W3CDTF">2024-02-12T10:49:00Z</dcterms:created>
  <dcterms:modified xsi:type="dcterms:W3CDTF">2024-02-12T10:53:00Z</dcterms:modified>
</cp:coreProperties>
</file>