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B6B7" w14:textId="77777777" w:rsidR="001126B0" w:rsidRDefault="001126B0">
      <w:pPr>
        <w:pStyle w:val="Textkrper"/>
        <w:rPr>
          <w:rFonts w:ascii="Times New Roman"/>
          <w:sz w:val="20"/>
        </w:rPr>
      </w:pPr>
    </w:p>
    <w:p w14:paraId="6B2EB3B8" w14:textId="0BA41C0E" w:rsidR="001126B0" w:rsidRDefault="006B59B3">
      <w:pPr>
        <w:spacing w:before="209"/>
        <w:ind w:left="392"/>
        <w:rPr>
          <w:rFonts w:ascii="Arial"/>
          <w:b/>
          <w:sz w:val="44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68471874" wp14:editId="51B9953A">
            <wp:simplePos x="0" y="0"/>
            <wp:positionH relativeFrom="page">
              <wp:posOffset>3590925</wp:posOffset>
            </wp:positionH>
            <wp:positionV relativeFrom="paragraph">
              <wp:posOffset>45085</wp:posOffset>
            </wp:positionV>
            <wp:extent cx="314770" cy="3147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70" cy="31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3B399F27" wp14:editId="2C9B63B3">
            <wp:simplePos x="0" y="0"/>
            <wp:positionH relativeFrom="page">
              <wp:posOffset>533400</wp:posOffset>
            </wp:positionH>
            <wp:positionV relativeFrom="paragraph">
              <wp:posOffset>454733</wp:posOffset>
            </wp:positionV>
            <wp:extent cx="176659" cy="1797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A2E">
        <w:rPr>
          <w:rFonts w:ascii="Arial"/>
          <w:b/>
          <w:color w:val="494F54"/>
          <w:sz w:val="44"/>
        </w:rPr>
        <w:t>P</w:t>
      </w:r>
      <w:r>
        <w:rPr>
          <w:rFonts w:ascii="Arial"/>
          <w:b/>
          <w:color w:val="494F54"/>
          <w:sz w:val="44"/>
        </w:rPr>
        <w:t>RESSEMITTEILUNG</w:t>
      </w:r>
    </w:p>
    <w:p w14:paraId="79B18A15" w14:textId="1B5FB891" w:rsidR="001126B0" w:rsidRDefault="00CE7867">
      <w:pPr>
        <w:spacing w:before="74"/>
        <w:ind w:left="392"/>
        <w:rPr>
          <w:sz w:val="28"/>
        </w:rPr>
      </w:pPr>
      <w:r>
        <w:rPr>
          <w:color w:val="494F54"/>
          <w:sz w:val="28"/>
        </w:rPr>
        <w:t>Mai</w:t>
      </w:r>
      <w:r w:rsidR="006B59B3">
        <w:rPr>
          <w:color w:val="494F54"/>
          <w:sz w:val="28"/>
        </w:rPr>
        <w:t xml:space="preserve"> 202</w:t>
      </w:r>
      <w:r>
        <w:rPr>
          <w:color w:val="494F54"/>
          <w:sz w:val="28"/>
        </w:rPr>
        <w:t>4</w:t>
      </w:r>
    </w:p>
    <w:p w14:paraId="2B0B4BBB" w14:textId="77777777" w:rsidR="001126B0" w:rsidRDefault="001126B0">
      <w:pPr>
        <w:pStyle w:val="Textkrper"/>
        <w:rPr>
          <w:sz w:val="32"/>
        </w:rPr>
      </w:pPr>
    </w:p>
    <w:p w14:paraId="6B650166" w14:textId="77777777" w:rsidR="001126B0" w:rsidRDefault="001126B0">
      <w:pPr>
        <w:pStyle w:val="Textkrper"/>
        <w:spacing w:before="6"/>
        <w:rPr>
          <w:sz w:val="32"/>
        </w:rPr>
      </w:pPr>
    </w:p>
    <w:p w14:paraId="078E75BA" w14:textId="6E48B2D8" w:rsidR="001126B0" w:rsidRPr="003C4A1A" w:rsidRDefault="00520351" w:rsidP="003C4A1A">
      <w:pPr>
        <w:spacing w:before="74" w:line="360" w:lineRule="auto"/>
        <w:ind w:left="392"/>
        <w:rPr>
          <w:sz w:val="28"/>
        </w:rPr>
      </w:pPr>
      <w:bookmarkStart w:id="0" w:name="GRÖMO_ALUSTAR_Nach_rund_kommt_eckig"/>
      <w:bookmarkEnd w:id="0"/>
      <w:r>
        <w:rPr>
          <w:rFonts w:cs="Arial"/>
          <w:b/>
          <w:color w:val="4A4F55"/>
        </w:rPr>
        <w:t xml:space="preserve">Neuartiger GRÖMO </w:t>
      </w:r>
      <w:r w:rsidR="00CE7867">
        <w:rPr>
          <w:rFonts w:cs="Arial"/>
          <w:b/>
          <w:color w:val="4A4F55"/>
        </w:rPr>
        <w:t>Auslaufs</w:t>
      </w:r>
      <w:r>
        <w:rPr>
          <w:rFonts w:cs="Arial"/>
          <w:b/>
          <w:color w:val="4A4F55"/>
        </w:rPr>
        <w:t xml:space="preserve">tutzen für </w:t>
      </w:r>
      <w:proofErr w:type="spellStart"/>
      <w:r>
        <w:rPr>
          <w:rFonts w:cs="Arial"/>
          <w:b/>
          <w:color w:val="4A4F55"/>
        </w:rPr>
        <w:t>Gesimsrinnen</w:t>
      </w:r>
      <w:proofErr w:type="spellEnd"/>
      <w:r w:rsidRPr="00D5506E">
        <w:rPr>
          <w:rFonts w:cs="Arial"/>
          <w:b/>
          <w:color w:val="4A4F55"/>
        </w:rPr>
        <w:br/>
      </w:r>
      <w:r w:rsidR="003C4A1A">
        <w:rPr>
          <w:rFonts w:cs="Arial"/>
          <w:b/>
          <w:color w:val="4A4F55"/>
          <w:sz w:val="28"/>
          <w:szCs w:val="28"/>
        </w:rPr>
        <w:t xml:space="preserve">Sichere Entwässerung </w:t>
      </w:r>
      <w:r w:rsidR="00A611E2">
        <w:rPr>
          <w:rFonts w:cs="Arial"/>
          <w:b/>
          <w:color w:val="4A4F55"/>
          <w:sz w:val="28"/>
          <w:szCs w:val="28"/>
        </w:rPr>
        <w:t>bei</w:t>
      </w:r>
      <w:r w:rsidR="003C4A1A">
        <w:rPr>
          <w:rFonts w:cs="Arial"/>
          <w:b/>
          <w:color w:val="4A4F55"/>
          <w:sz w:val="28"/>
          <w:szCs w:val="28"/>
        </w:rPr>
        <w:t xml:space="preserve"> trendige</w:t>
      </w:r>
      <w:r w:rsidR="00A611E2">
        <w:rPr>
          <w:rFonts w:cs="Arial"/>
          <w:b/>
          <w:color w:val="4A4F55"/>
          <w:sz w:val="28"/>
          <w:szCs w:val="28"/>
        </w:rPr>
        <w:t>n</w:t>
      </w:r>
      <w:r w:rsidR="003C4A1A">
        <w:rPr>
          <w:rFonts w:cs="Arial"/>
          <w:b/>
          <w:color w:val="4A4F55"/>
          <w:sz w:val="28"/>
          <w:szCs w:val="28"/>
        </w:rPr>
        <w:t xml:space="preserve"> Dachkonstruktionen</w:t>
      </w:r>
    </w:p>
    <w:p w14:paraId="7F47237A" w14:textId="77777777" w:rsidR="001126B0" w:rsidRDefault="001126B0">
      <w:pPr>
        <w:pStyle w:val="Textkrper"/>
        <w:rPr>
          <w:b/>
          <w:sz w:val="24"/>
        </w:rPr>
      </w:pPr>
    </w:p>
    <w:p w14:paraId="4615322A" w14:textId="5F61AD4E" w:rsidR="00BC527F" w:rsidRPr="00C47A1E" w:rsidRDefault="00C47A1E" w:rsidP="00975E60">
      <w:pPr>
        <w:pStyle w:val="berschrift1"/>
        <w:spacing w:before="140" w:line="360" w:lineRule="auto"/>
        <w:ind w:left="393"/>
        <w:rPr>
          <w:i/>
          <w:color w:val="494F54"/>
        </w:rPr>
      </w:pPr>
      <w:bookmarkStart w:id="1" w:name="Marktoberdorf,_06.04.2022_–_Vor_zwei_Jah"/>
      <w:bookmarkEnd w:id="1"/>
      <w:r w:rsidRPr="006C7CDC">
        <w:rPr>
          <w:i/>
          <w:color w:val="494F54"/>
        </w:rPr>
        <w:t xml:space="preserve">Marktoberdorf, </w:t>
      </w:r>
      <w:r w:rsidR="00CE7867" w:rsidRPr="00CE7867">
        <w:rPr>
          <w:i/>
          <w:color w:val="494F54"/>
        </w:rPr>
        <w:t>01</w:t>
      </w:r>
      <w:r w:rsidRPr="00CE7867">
        <w:rPr>
          <w:i/>
          <w:color w:val="494F54"/>
        </w:rPr>
        <w:t>.</w:t>
      </w:r>
      <w:r w:rsidR="00CE7867" w:rsidRPr="00CE7867">
        <w:rPr>
          <w:i/>
          <w:color w:val="494F54"/>
        </w:rPr>
        <w:t>05</w:t>
      </w:r>
      <w:r w:rsidRPr="00CE7867">
        <w:rPr>
          <w:i/>
          <w:color w:val="494F54"/>
        </w:rPr>
        <w:t>.202</w:t>
      </w:r>
      <w:r w:rsidR="00CE7867" w:rsidRPr="00CE7867">
        <w:rPr>
          <w:i/>
          <w:color w:val="494F54"/>
        </w:rPr>
        <w:t>4</w:t>
      </w:r>
      <w:r w:rsidRPr="006C7CDC">
        <w:rPr>
          <w:i/>
          <w:color w:val="494F54"/>
        </w:rPr>
        <w:t xml:space="preserve"> -</w:t>
      </w:r>
      <w:r>
        <w:rPr>
          <w:i/>
          <w:color w:val="494F54"/>
        </w:rPr>
        <w:t xml:space="preserve"> </w:t>
      </w:r>
      <w:r w:rsidR="00975E60" w:rsidRPr="00975E60">
        <w:rPr>
          <w:i/>
          <w:color w:val="494F54"/>
        </w:rPr>
        <w:t xml:space="preserve">Klare Linien und Formen </w:t>
      </w:r>
      <w:r w:rsidR="00B81B27">
        <w:rPr>
          <w:i/>
          <w:color w:val="494F54"/>
        </w:rPr>
        <w:t xml:space="preserve">mit modernen Dachkonstruktionen ohne große Dachüberstände </w:t>
      </w:r>
      <w:r w:rsidR="00975E60" w:rsidRPr="00C47A1E">
        <w:rPr>
          <w:i/>
          <w:color w:val="494F54"/>
        </w:rPr>
        <w:t xml:space="preserve">sind </w:t>
      </w:r>
      <w:r w:rsidR="00B81B27">
        <w:rPr>
          <w:i/>
          <w:color w:val="494F54"/>
        </w:rPr>
        <w:t>aktueller T</w:t>
      </w:r>
      <w:r w:rsidR="00975E60" w:rsidRPr="00C47A1E">
        <w:rPr>
          <w:i/>
          <w:color w:val="494F54"/>
        </w:rPr>
        <w:t xml:space="preserve">rend in der Architektur. </w:t>
      </w:r>
      <w:r w:rsidR="00B81B27">
        <w:rPr>
          <w:i/>
          <w:color w:val="494F54"/>
        </w:rPr>
        <w:t>D</w:t>
      </w:r>
      <w:r w:rsidR="00591142">
        <w:rPr>
          <w:i/>
          <w:color w:val="494F54"/>
        </w:rPr>
        <w:t xml:space="preserve">iese </w:t>
      </w:r>
      <w:r w:rsidR="00975E60" w:rsidRPr="00C47A1E">
        <w:rPr>
          <w:i/>
          <w:color w:val="494F54"/>
        </w:rPr>
        <w:t xml:space="preserve">Dächer </w:t>
      </w:r>
      <w:r w:rsidR="00B81B27">
        <w:rPr>
          <w:i/>
          <w:color w:val="494F54"/>
        </w:rPr>
        <w:t>erfordern jedoch</w:t>
      </w:r>
      <w:r w:rsidR="00975E60" w:rsidRPr="00C47A1E">
        <w:rPr>
          <w:i/>
          <w:color w:val="494F54"/>
        </w:rPr>
        <w:t xml:space="preserve"> </w:t>
      </w:r>
      <w:r w:rsidR="00BC527F" w:rsidRPr="00C47A1E">
        <w:rPr>
          <w:i/>
          <w:color w:val="494F54"/>
        </w:rPr>
        <w:t xml:space="preserve">ein </w:t>
      </w:r>
      <w:r w:rsidR="00591142">
        <w:rPr>
          <w:i/>
          <w:color w:val="494F54"/>
        </w:rPr>
        <w:t>besonder</w:t>
      </w:r>
      <w:r w:rsidR="00B81B27">
        <w:rPr>
          <w:i/>
          <w:color w:val="494F54"/>
        </w:rPr>
        <w:t>e</w:t>
      </w:r>
      <w:r w:rsidR="00591142">
        <w:rPr>
          <w:i/>
          <w:color w:val="494F54"/>
        </w:rPr>
        <w:t xml:space="preserve">s </w:t>
      </w:r>
      <w:r w:rsidR="00BC527F" w:rsidRPr="00C47A1E">
        <w:rPr>
          <w:i/>
          <w:color w:val="494F54"/>
        </w:rPr>
        <w:t xml:space="preserve">Augenmerk </w:t>
      </w:r>
      <w:r w:rsidR="00B81B27">
        <w:rPr>
          <w:i/>
          <w:color w:val="494F54"/>
        </w:rPr>
        <w:t>hinsichtlich der</w:t>
      </w:r>
      <w:r w:rsidR="00BC527F" w:rsidRPr="00C47A1E">
        <w:rPr>
          <w:i/>
          <w:color w:val="494F54"/>
        </w:rPr>
        <w:t xml:space="preserve"> Entwässerung</w:t>
      </w:r>
      <w:r w:rsidR="001439D7">
        <w:rPr>
          <w:i/>
          <w:color w:val="494F54"/>
        </w:rPr>
        <w:t>,</w:t>
      </w:r>
      <w:r w:rsidR="00BC527F" w:rsidRPr="00C47A1E">
        <w:rPr>
          <w:i/>
          <w:color w:val="494F54"/>
        </w:rPr>
        <w:t xml:space="preserve"> um Schäden an der Fassade von Beginn an zu vermeiden.</w:t>
      </w:r>
      <w:r w:rsidR="00152AE1">
        <w:rPr>
          <w:i/>
          <w:color w:val="494F54"/>
        </w:rPr>
        <w:t xml:space="preserve"> </w:t>
      </w:r>
      <w:r w:rsidR="00B81B27">
        <w:rPr>
          <w:i/>
          <w:color w:val="494F54"/>
        </w:rPr>
        <w:t xml:space="preserve">Nun hat </w:t>
      </w:r>
      <w:r w:rsidR="00152AE1">
        <w:rPr>
          <w:i/>
          <w:color w:val="494F54"/>
        </w:rPr>
        <w:t>GRÖMO, der Dachentwässerungsspezialist aus dem Allgäu</w:t>
      </w:r>
      <w:r w:rsidR="00B81B27">
        <w:rPr>
          <w:i/>
          <w:color w:val="494F54"/>
        </w:rPr>
        <w:t>,</w:t>
      </w:r>
      <w:r w:rsidR="00152AE1">
        <w:rPr>
          <w:i/>
          <w:color w:val="494F54"/>
        </w:rPr>
        <w:t xml:space="preserve"> </w:t>
      </w:r>
      <w:r w:rsidR="00B81B27">
        <w:rPr>
          <w:i/>
          <w:color w:val="494F54"/>
        </w:rPr>
        <w:t>dafür</w:t>
      </w:r>
      <w:r w:rsidR="00152AE1">
        <w:rPr>
          <w:i/>
          <w:color w:val="494F54"/>
        </w:rPr>
        <w:t xml:space="preserve"> eine</w:t>
      </w:r>
      <w:r w:rsidR="00B81B27">
        <w:rPr>
          <w:i/>
          <w:color w:val="494F54"/>
        </w:rPr>
        <w:t>n</w:t>
      </w:r>
      <w:r w:rsidR="00152AE1">
        <w:rPr>
          <w:i/>
          <w:color w:val="494F54"/>
        </w:rPr>
        <w:t xml:space="preserve"> </w:t>
      </w:r>
      <w:r w:rsidR="008433F9">
        <w:rPr>
          <w:i/>
          <w:color w:val="494F54"/>
        </w:rPr>
        <w:t xml:space="preserve">neuartigen </w:t>
      </w:r>
      <w:r w:rsidR="00CE7867">
        <w:rPr>
          <w:i/>
          <w:color w:val="494F54"/>
        </w:rPr>
        <w:t>Auslaufstutzen</w:t>
      </w:r>
      <w:r w:rsidR="00152AE1">
        <w:rPr>
          <w:i/>
          <w:color w:val="494F54"/>
        </w:rPr>
        <w:t xml:space="preserve"> auf den Markt gebracht,</w:t>
      </w:r>
      <w:r w:rsidR="001439D7">
        <w:rPr>
          <w:i/>
          <w:color w:val="494F54"/>
        </w:rPr>
        <w:t xml:space="preserve"> d</w:t>
      </w:r>
      <w:r w:rsidR="00B81B27">
        <w:rPr>
          <w:i/>
          <w:color w:val="494F54"/>
        </w:rPr>
        <w:t>er</w:t>
      </w:r>
      <w:r w:rsidR="008433F9">
        <w:rPr>
          <w:i/>
          <w:color w:val="494F54"/>
        </w:rPr>
        <w:t xml:space="preserve"> kastenförmige </w:t>
      </w:r>
      <w:proofErr w:type="spellStart"/>
      <w:r w:rsidR="008433F9">
        <w:rPr>
          <w:i/>
          <w:color w:val="494F54"/>
        </w:rPr>
        <w:t>Gesimsrinnen</w:t>
      </w:r>
      <w:proofErr w:type="spellEnd"/>
      <w:r w:rsidR="008433F9">
        <w:rPr>
          <w:i/>
          <w:color w:val="494F54"/>
        </w:rPr>
        <w:t xml:space="preserve"> schnell und effektiv entwässert.</w:t>
      </w:r>
    </w:p>
    <w:p w14:paraId="7CBBD475" w14:textId="794D045C" w:rsidR="00975E60" w:rsidRDefault="00BC527F" w:rsidP="00975E60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r w:rsidRPr="00BC527F">
        <w:rPr>
          <w:b w:val="0"/>
          <w:bCs w:val="0"/>
          <w:iCs/>
          <w:color w:val="494F54"/>
        </w:rPr>
        <w:t>Klassische</w:t>
      </w:r>
      <w:r w:rsidR="00E02F0D">
        <w:rPr>
          <w:b w:val="0"/>
          <w:bCs w:val="0"/>
          <w:iCs/>
          <w:color w:val="494F54"/>
        </w:rPr>
        <w:t>,</w:t>
      </w:r>
      <w:r w:rsidRPr="00BC527F">
        <w:rPr>
          <w:b w:val="0"/>
          <w:bCs w:val="0"/>
          <w:iCs/>
          <w:color w:val="494F54"/>
        </w:rPr>
        <w:t xml:space="preserve"> vorgehängte </w:t>
      </w:r>
      <w:r w:rsidR="003E6E27">
        <w:rPr>
          <w:b w:val="0"/>
          <w:bCs w:val="0"/>
          <w:iCs/>
          <w:color w:val="494F54"/>
        </w:rPr>
        <w:t>Dachr</w:t>
      </w:r>
      <w:r w:rsidRPr="00BC527F">
        <w:rPr>
          <w:b w:val="0"/>
          <w:bCs w:val="0"/>
          <w:iCs/>
          <w:color w:val="494F54"/>
        </w:rPr>
        <w:t xml:space="preserve">innen </w:t>
      </w:r>
      <w:r w:rsidR="00C458EC">
        <w:rPr>
          <w:b w:val="0"/>
          <w:bCs w:val="0"/>
          <w:iCs/>
          <w:color w:val="494F54"/>
        </w:rPr>
        <w:t xml:space="preserve">sind </w:t>
      </w:r>
      <w:r w:rsidR="00223936">
        <w:rPr>
          <w:b w:val="0"/>
          <w:bCs w:val="0"/>
          <w:iCs/>
          <w:color w:val="494F54"/>
        </w:rPr>
        <w:t>b</w:t>
      </w:r>
      <w:r w:rsidR="003E6E27">
        <w:rPr>
          <w:b w:val="0"/>
          <w:bCs w:val="0"/>
          <w:iCs/>
          <w:color w:val="494F54"/>
        </w:rPr>
        <w:t>ei Dächern ohne Dachüberstand</w:t>
      </w:r>
      <w:r w:rsidR="00C458EC">
        <w:rPr>
          <w:b w:val="0"/>
          <w:bCs w:val="0"/>
          <w:iCs/>
          <w:color w:val="494F54"/>
        </w:rPr>
        <w:t xml:space="preserve"> nicht erste Wahl</w:t>
      </w:r>
      <w:r w:rsidR="00790EED">
        <w:rPr>
          <w:b w:val="0"/>
          <w:bCs w:val="0"/>
          <w:iCs/>
          <w:color w:val="494F54"/>
        </w:rPr>
        <w:t xml:space="preserve"> –</w:t>
      </w:r>
      <w:r w:rsidR="00C458EC">
        <w:rPr>
          <w:b w:val="0"/>
          <w:bCs w:val="0"/>
          <w:iCs/>
          <w:color w:val="494F54"/>
        </w:rPr>
        <w:t xml:space="preserve"> </w:t>
      </w:r>
      <w:r w:rsidR="00790EED">
        <w:rPr>
          <w:b w:val="0"/>
          <w:bCs w:val="0"/>
          <w:iCs/>
          <w:color w:val="494F54"/>
        </w:rPr>
        <w:t>stehen</w:t>
      </w:r>
      <w:r w:rsidR="00C458EC">
        <w:rPr>
          <w:b w:val="0"/>
          <w:bCs w:val="0"/>
          <w:iCs/>
          <w:color w:val="494F54"/>
        </w:rPr>
        <w:t xml:space="preserve"> diese </w:t>
      </w:r>
      <w:r w:rsidR="00790EED">
        <w:rPr>
          <w:b w:val="0"/>
          <w:bCs w:val="0"/>
          <w:iCs/>
          <w:color w:val="494F54"/>
        </w:rPr>
        <w:t>doch</w:t>
      </w:r>
      <w:r w:rsidRPr="00BC527F">
        <w:rPr>
          <w:b w:val="0"/>
          <w:bCs w:val="0"/>
          <w:iCs/>
          <w:color w:val="494F54"/>
        </w:rPr>
        <w:t xml:space="preserve"> über Dach und Fassade hinaus und </w:t>
      </w:r>
      <w:r w:rsidR="003A0576">
        <w:rPr>
          <w:b w:val="0"/>
          <w:bCs w:val="0"/>
          <w:iCs/>
          <w:color w:val="494F54"/>
        </w:rPr>
        <w:t xml:space="preserve">beeinträchtigen </w:t>
      </w:r>
      <w:r w:rsidRPr="00BC527F">
        <w:rPr>
          <w:b w:val="0"/>
          <w:bCs w:val="0"/>
          <w:iCs/>
          <w:color w:val="494F54"/>
        </w:rPr>
        <w:t xml:space="preserve">die Optik erheblich. </w:t>
      </w:r>
      <w:r w:rsidR="00E02F0D">
        <w:rPr>
          <w:b w:val="0"/>
          <w:bCs w:val="0"/>
          <w:iCs/>
          <w:color w:val="494F54"/>
        </w:rPr>
        <w:t xml:space="preserve">Grund genug, </w:t>
      </w:r>
      <w:r>
        <w:rPr>
          <w:b w:val="0"/>
          <w:bCs w:val="0"/>
          <w:iCs/>
          <w:color w:val="494F54"/>
        </w:rPr>
        <w:t>d</w:t>
      </w:r>
      <w:r w:rsidR="00975E60">
        <w:rPr>
          <w:b w:val="0"/>
          <w:bCs w:val="0"/>
          <w:iCs/>
          <w:color w:val="494F54"/>
        </w:rPr>
        <w:t xml:space="preserve">ie Entwässerung innenliegend oder auf dem Mauerwerk </w:t>
      </w:r>
      <w:r w:rsidR="0081204E">
        <w:rPr>
          <w:b w:val="0"/>
          <w:bCs w:val="0"/>
          <w:iCs/>
          <w:color w:val="494F54"/>
        </w:rPr>
        <w:t xml:space="preserve">bzw. </w:t>
      </w:r>
      <w:r w:rsidR="00CF3482">
        <w:rPr>
          <w:b w:val="0"/>
          <w:bCs w:val="0"/>
          <w:iCs/>
          <w:color w:val="494F54"/>
        </w:rPr>
        <w:t xml:space="preserve">einem künstlichen Gesims </w:t>
      </w:r>
      <w:r w:rsidR="00F95619">
        <w:rPr>
          <w:b w:val="0"/>
          <w:bCs w:val="0"/>
          <w:iCs/>
          <w:color w:val="494F54"/>
        </w:rPr>
        <w:t>zu planen</w:t>
      </w:r>
      <w:r w:rsidR="00975E60">
        <w:rPr>
          <w:b w:val="0"/>
          <w:bCs w:val="0"/>
          <w:iCs/>
          <w:color w:val="494F54"/>
        </w:rPr>
        <w:t xml:space="preserve">. </w:t>
      </w:r>
      <w:r w:rsidR="00790EED">
        <w:rPr>
          <w:b w:val="0"/>
          <w:bCs w:val="0"/>
          <w:iCs/>
          <w:color w:val="494F54"/>
        </w:rPr>
        <w:t>Hier bietet</w:t>
      </w:r>
      <w:r w:rsidR="005C467F">
        <w:rPr>
          <w:b w:val="0"/>
          <w:bCs w:val="0"/>
          <w:iCs/>
          <w:color w:val="494F54"/>
        </w:rPr>
        <w:t xml:space="preserve"> </w:t>
      </w:r>
      <w:r w:rsidR="00790EED">
        <w:rPr>
          <w:b w:val="0"/>
          <w:bCs w:val="0"/>
          <w:iCs/>
          <w:color w:val="494F54"/>
        </w:rPr>
        <w:t>die</w:t>
      </w:r>
      <w:r w:rsidR="005C467F">
        <w:rPr>
          <w:b w:val="0"/>
          <w:bCs w:val="0"/>
          <w:iCs/>
          <w:color w:val="494F54"/>
        </w:rPr>
        <w:t xml:space="preserve"> a</w:t>
      </w:r>
      <w:r w:rsidR="00975E60" w:rsidRPr="00975E60">
        <w:rPr>
          <w:b w:val="0"/>
          <w:bCs w:val="0"/>
          <w:iCs/>
          <w:color w:val="494F54"/>
        </w:rPr>
        <w:t>ußenliegende Entwässerung</w:t>
      </w:r>
      <w:r w:rsidR="0081204E">
        <w:rPr>
          <w:b w:val="0"/>
          <w:bCs w:val="0"/>
          <w:iCs/>
          <w:color w:val="494F54"/>
        </w:rPr>
        <w:t xml:space="preserve"> </w:t>
      </w:r>
      <w:r w:rsidR="00F95619">
        <w:rPr>
          <w:b w:val="0"/>
          <w:bCs w:val="0"/>
          <w:iCs/>
          <w:color w:val="494F54"/>
        </w:rPr>
        <w:t>durch eine</w:t>
      </w:r>
      <w:r w:rsidR="0081204E">
        <w:rPr>
          <w:b w:val="0"/>
          <w:bCs w:val="0"/>
          <w:iCs/>
          <w:color w:val="494F54"/>
        </w:rPr>
        <w:t xml:space="preserve"> </w:t>
      </w:r>
      <w:proofErr w:type="spellStart"/>
      <w:r w:rsidR="0081204E">
        <w:rPr>
          <w:b w:val="0"/>
          <w:bCs w:val="0"/>
          <w:iCs/>
          <w:color w:val="494F54"/>
        </w:rPr>
        <w:t>Gesimsrinne</w:t>
      </w:r>
      <w:proofErr w:type="spellEnd"/>
      <w:r w:rsidR="005C467F">
        <w:rPr>
          <w:b w:val="0"/>
          <w:bCs w:val="0"/>
          <w:iCs/>
          <w:color w:val="494F54"/>
        </w:rPr>
        <w:t xml:space="preserve"> Bauherr</w:t>
      </w:r>
      <w:r w:rsidR="00790EED">
        <w:rPr>
          <w:b w:val="0"/>
          <w:bCs w:val="0"/>
          <w:iCs/>
          <w:color w:val="494F54"/>
        </w:rPr>
        <w:t>en</w:t>
      </w:r>
      <w:r w:rsidR="005C467F">
        <w:rPr>
          <w:b w:val="0"/>
          <w:bCs w:val="0"/>
          <w:iCs/>
          <w:color w:val="494F54"/>
        </w:rPr>
        <w:t xml:space="preserve"> und </w:t>
      </w:r>
      <w:proofErr w:type="spellStart"/>
      <w:r w:rsidR="005C467F">
        <w:rPr>
          <w:b w:val="0"/>
          <w:bCs w:val="0"/>
          <w:iCs/>
          <w:color w:val="494F54"/>
        </w:rPr>
        <w:t>Spengler</w:t>
      </w:r>
      <w:r w:rsidR="00790EED">
        <w:rPr>
          <w:b w:val="0"/>
          <w:bCs w:val="0"/>
          <w:iCs/>
          <w:color w:val="494F54"/>
        </w:rPr>
        <w:t>n</w:t>
      </w:r>
      <w:proofErr w:type="spellEnd"/>
      <w:r w:rsidR="00790EED">
        <w:rPr>
          <w:b w:val="0"/>
          <w:bCs w:val="0"/>
          <w:iCs/>
          <w:color w:val="494F54"/>
        </w:rPr>
        <w:t xml:space="preserve"> </w:t>
      </w:r>
      <w:r w:rsidR="0090394D">
        <w:rPr>
          <w:b w:val="0"/>
          <w:bCs w:val="0"/>
          <w:iCs/>
          <w:color w:val="494F54"/>
        </w:rPr>
        <w:t>große Vorteile.</w:t>
      </w:r>
      <w:r w:rsidR="005C467F">
        <w:rPr>
          <w:b w:val="0"/>
          <w:bCs w:val="0"/>
          <w:iCs/>
          <w:color w:val="494F54"/>
        </w:rPr>
        <w:t xml:space="preserve"> </w:t>
      </w:r>
      <w:r w:rsidR="0090394D">
        <w:rPr>
          <w:b w:val="0"/>
          <w:bCs w:val="0"/>
          <w:iCs/>
          <w:color w:val="494F54"/>
        </w:rPr>
        <w:t>D</w:t>
      </w:r>
      <w:r w:rsidR="005C467F">
        <w:rPr>
          <w:b w:val="0"/>
          <w:bCs w:val="0"/>
          <w:iCs/>
          <w:color w:val="494F54"/>
        </w:rPr>
        <w:t>er</w:t>
      </w:r>
      <w:r w:rsidR="002D3D8C">
        <w:rPr>
          <w:b w:val="0"/>
          <w:bCs w:val="0"/>
          <w:iCs/>
          <w:color w:val="494F54"/>
        </w:rPr>
        <w:t xml:space="preserve"> freie </w:t>
      </w:r>
      <w:r w:rsidR="0090394D">
        <w:rPr>
          <w:b w:val="0"/>
          <w:bCs w:val="0"/>
          <w:iCs/>
          <w:color w:val="494F54"/>
        </w:rPr>
        <w:t>Zugang</w:t>
      </w:r>
      <w:r w:rsidR="00E02F0D">
        <w:rPr>
          <w:b w:val="0"/>
          <w:bCs w:val="0"/>
          <w:iCs/>
          <w:color w:val="494F54"/>
        </w:rPr>
        <w:t xml:space="preserve"> zum Entwässerungssystem</w:t>
      </w:r>
      <w:r w:rsidR="0090394D">
        <w:rPr>
          <w:b w:val="0"/>
          <w:bCs w:val="0"/>
          <w:iCs/>
          <w:color w:val="494F54"/>
        </w:rPr>
        <w:t xml:space="preserve"> ermöglicht, </w:t>
      </w:r>
      <w:r w:rsidR="00975E60" w:rsidRPr="00975E60">
        <w:rPr>
          <w:b w:val="0"/>
          <w:bCs w:val="0"/>
          <w:iCs/>
          <w:color w:val="494F54"/>
        </w:rPr>
        <w:t xml:space="preserve">Wartungsarbeiten und Reparaturen einfacher </w:t>
      </w:r>
      <w:r w:rsidR="0090394D">
        <w:rPr>
          <w:b w:val="0"/>
          <w:bCs w:val="0"/>
          <w:iCs/>
          <w:color w:val="494F54"/>
        </w:rPr>
        <w:t xml:space="preserve">durchzuführen sowie </w:t>
      </w:r>
      <w:r w:rsidR="00975E60" w:rsidRPr="00975E60">
        <w:rPr>
          <w:b w:val="0"/>
          <w:bCs w:val="0"/>
          <w:iCs/>
          <w:color w:val="494F54"/>
        </w:rPr>
        <w:t>Schäden rascher zu erkennen</w:t>
      </w:r>
      <w:r w:rsidR="00975E60">
        <w:rPr>
          <w:b w:val="0"/>
          <w:bCs w:val="0"/>
          <w:iCs/>
          <w:color w:val="494F54"/>
        </w:rPr>
        <w:t xml:space="preserve"> und </w:t>
      </w:r>
      <w:r w:rsidR="00591142">
        <w:rPr>
          <w:b w:val="0"/>
          <w:bCs w:val="0"/>
          <w:iCs/>
          <w:color w:val="494F54"/>
        </w:rPr>
        <w:t xml:space="preserve">zu </w:t>
      </w:r>
      <w:r w:rsidR="00975E60">
        <w:rPr>
          <w:b w:val="0"/>
          <w:bCs w:val="0"/>
          <w:iCs/>
          <w:color w:val="494F54"/>
        </w:rPr>
        <w:t>beheben.</w:t>
      </w:r>
    </w:p>
    <w:p w14:paraId="6EEDEEB1" w14:textId="2F0847D8" w:rsidR="009F012A" w:rsidRDefault="00AC70F0" w:rsidP="00FB197E">
      <w:pPr>
        <w:pStyle w:val="berschrift1"/>
        <w:spacing w:before="140" w:line="360" w:lineRule="auto"/>
        <w:ind w:left="391"/>
        <w:rPr>
          <w:b w:val="0"/>
          <w:bCs w:val="0"/>
          <w:iCs/>
          <w:color w:val="494F54"/>
        </w:rPr>
      </w:pPr>
      <w:r>
        <w:rPr>
          <w:iCs/>
          <w:color w:val="494F54"/>
        </w:rPr>
        <w:t>Schluss mit aufwändigen Eigenkreationen</w:t>
      </w:r>
      <w:r w:rsidR="008F260D" w:rsidRPr="008F260D">
        <w:rPr>
          <w:iCs/>
          <w:color w:val="494F54"/>
        </w:rPr>
        <w:br/>
      </w:r>
      <w:r w:rsidR="00A52930">
        <w:rPr>
          <w:b w:val="0"/>
          <w:bCs w:val="0"/>
          <w:iCs/>
          <w:color w:val="494F54"/>
        </w:rPr>
        <w:t>Da es b</w:t>
      </w:r>
      <w:r w:rsidR="00975E60" w:rsidRPr="00975E60">
        <w:rPr>
          <w:b w:val="0"/>
          <w:bCs w:val="0"/>
          <w:iCs/>
          <w:color w:val="494F54"/>
        </w:rPr>
        <w:t>islang keinen industriell gefertigten Stutzen</w:t>
      </w:r>
      <w:r w:rsidR="00A52930">
        <w:rPr>
          <w:b w:val="0"/>
          <w:bCs w:val="0"/>
          <w:iCs/>
          <w:color w:val="494F54"/>
        </w:rPr>
        <w:t xml:space="preserve"> zur Entwässerung</w:t>
      </w:r>
      <w:r w:rsidR="00975E60" w:rsidRPr="00975E60">
        <w:rPr>
          <w:b w:val="0"/>
          <w:bCs w:val="0"/>
          <w:iCs/>
          <w:color w:val="494F54"/>
        </w:rPr>
        <w:t xml:space="preserve"> eine</w:t>
      </w:r>
      <w:r w:rsidR="00A52930">
        <w:rPr>
          <w:b w:val="0"/>
          <w:bCs w:val="0"/>
          <w:iCs/>
          <w:color w:val="494F54"/>
        </w:rPr>
        <w:t>r</w:t>
      </w:r>
      <w:r w:rsidR="00975E60" w:rsidRPr="00975E60">
        <w:rPr>
          <w:b w:val="0"/>
          <w:bCs w:val="0"/>
          <w:iCs/>
          <w:color w:val="494F54"/>
        </w:rPr>
        <w:t xml:space="preserve"> </w:t>
      </w:r>
      <w:proofErr w:type="spellStart"/>
      <w:r w:rsidR="00975E60" w:rsidRPr="00975E60">
        <w:rPr>
          <w:b w:val="0"/>
          <w:bCs w:val="0"/>
          <w:iCs/>
          <w:color w:val="494F54"/>
        </w:rPr>
        <w:t>Gesimsrinne</w:t>
      </w:r>
      <w:proofErr w:type="spellEnd"/>
      <w:r w:rsidR="00A52930">
        <w:rPr>
          <w:b w:val="0"/>
          <w:bCs w:val="0"/>
          <w:iCs/>
          <w:color w:val="494F54"/>
        </w:rPr>
        <w:t xml:space="preserve"> gab, waren oftmals</w:t>
      </w:r>
      <w:r w:rsidR="00975E60" w:rsidRPr="00975E60">
        <w:rPr>
          <w:b w:val="0"/>
          <w:bCs w:val="0"/>
          <w:iCs/>
          <w:color w:val="494F54"/>
        </w:rPr>
        <w:t xml:space="preserve"> </w:t>
      </w:r>
      <w:r w:rsidR="00A52930">
        <w:rPr>
          <w:b w:val="0"/>
          <w:bCs w:val="0"/>
          <w:iCs/>
          <w:color w:val="494F54"/>
        </w:rPr>
        <w:t>a</w:t>
      </w:r>
      <w:r w:rsidR="00975E60" w:rsidRPr="00975E60">
        <w:rPr>
          <w:b w:val="0"/>
          <w:bCs w:val="0"/>
          <w:iCs/>
          <w:color w:val="494F54"/>
        </w:rPr>
        <w:t xml:space="preserve">ufwändige Eigenkreationen der Handwerker notwendig. Mit dem neuen GRÖMO </w:t>
      </w:r>
      <w:r w:rsidR="00CE7867">
        <w:rPr>
          <w:b w:val="0"/>
          <w:bCs w:val="0"/>
          <w:iCs/>
          <w:color w:val="494F54"/>
        </w:rPr>
        <w:t>Auslaufstutzen</w:t>
      </w:r>
      <w:r w:rsidR="00975E60" w:rsidRPr="00975E60">
        <w:rPr>
          <w:b w:val="0"/>
          <w:bCs w:val="0"/>
          <w:iCs/>
          <w:color w:val="494F54"/>
        </w:rPr>
        <w:t xml:space="preserve"> für Gesims</w:t>
      </w:r>
      <w:r w:rsidR="00CE7867">
        <w:rPr>
          <w:b w:val="0"/>
          <w:bCs w:val="0"/>
          <w:iCs/>
          <w:color w:val="494F54"/>
        </w:rPr>
        <w:t xml:space="preserve">-Kastenrinnen </w:t>
      </w:r>
      <w:r>
        <w:rPr>
          <w:b w:val="0"/>
          <w:bCs w:val="0"/>
          <w:iCs/>
          <w:color w:val="494F54"/>
        </w:rPr>
        <w:t>gehört</w:t>
      </w:r>
      <w:r w:rsidR="008250FD">
        <w:rPr>
          <w:b w:val="0"/>
          <w:bCs w:val="0"/>
          <w:iCs/>
          <w:color w:val="494F54"/>
        </w:rPr>
        <w:t xml:space="preserve"> </w:t>
      </w:r>
      <w:r w:rsidR="00975E60" w:rsidRPr="00975E60">
        <w:rPr>
          <w:b w:val="0"/>
          <w:bCs w:val="0"/>
          <w:iCs/>
          <w:color w:val="494F54"/>
        </w:rPr>
        <w:t>das</w:t>
      </w:r>
      <w:r w:rsidR="008250FD">
        <w:rPr>
          <w:b w:val="0"/>
          <w:bCs w:val="0"/>
          <w:iCs/>
          <w:color w:val="494F54"/>
        </w:rPr>
        <w:t xml:space="preserve"> jetzt </w:t>
      </w:r>
      <w:r>
        <w:rPr>
          <w:b w:val="0"/>
          <w:bCs w:val="0"/>
          <w:iCs/>
          <w:color w:val="494F54"/>
        </w:rPr>
        <w:t>der Vergangenheit an</w:t>
      </w:r>
      <w:r w:rsidR="00975E60" w:rsidRPr="00975E60">
        <w:rPr>
          <w:b w:val="0"/>
          <w:bCs w:val="0"/>
          <w:iCs/>
          <w:color w:val="494F54"/>
        </w:rPr>
        <w:t xml:space="preserve">. </w:t>
      </w:r>
      <w:r w:rsidR="00030B2F">
        <w:rPr>
          <w:b w:val="0"/>
          <w:bCs w:val="0"/>
          <w:iCs/>
          <w:color w:val="494F54"/>
        </w:rPr>
        <w:t>Mit</w:t>
      </w:r>
      <w:r w:rsidR="009F012A">
        <w:rPr>
          <w:b w:val="0"/>
          <w:bCs w:val="0"/>
          <w:iCs/>
          <w:color w:val="494F54"/>
        </w:rPr>
        <w:t xml:space="preserve"> </w:t>
      </w:r>
      <w:r w:rsidR="00030B2F">
        <w:rPr>
          <w:b w:val="0"/>
          <w:bCs w:val="0"/>
          <w:iCs/>
          <w:color w:val="494F54"/>
        </w:rPr>
        <w:t>s</w:t>
      </w:r>
      <w:r w:rsidR="0037768D">
        <w:rPr>
          <w:b w:val="0"/>
          <w:bCs w:val="0"/>
          <w:iCs/>
          <w:color w:val="494F54"/>
        </w:rPr>
        <w:t>eine</w:t>
      </w:r>
      <w:r w:rsidR="00030B2F">
        <w:rPr>
          <w:b w:val="0"/>
          <w:bCs w:val="0"/>
          <w:iCs/>
          <w:color w:val="494F54"/>
        </w:rPr>
        <w:t>r</w:t>
      </w:r>
      <w:r w:rsidR="0037768D">
        <w:rPr>
          <w:b w:val="0"/>
          <w:bCs w:val="0"/>
          <w:iCs/>
          <w:color w:val="494F54"/>
        </w:rPr>
        <w:t xml:space="preserve"> </w:t>
      </w:r>
      <w:r w:rsidR="009953AD">
        <w:rPr>
          <w:b w:val="0"/>
          <w:bCs w:val="0"/>
          <w:iCs/>
          <w:color w:val="494F54"/>
        </w:rPr>
        <w:t xml:space="preserve">äußerst </w:t>
      </w:r>
      <w:r w:rsidR="009F012A">
        <w:rPr>
          <w:b w:val="0"/>
          <w:bCs w:val="0"/>
          <w:iCs/>
          <w:color w:val="494F54"/>
        </w:rPr>
        <w:t>geringe</w:t>
      </w:r>
      <w:r w:rsidR="00030B2F">
        <w:rPr>
          <w:b w:val="0"/>
          <w:bCs w:val="0"/>
          <w:iCs/>
          <w:color w:val="494F54"/>
        </w:rPr>
        <w:t>n</w:t>
      </w:r>
      <w:r w:rsidR="00360865">
        <w:rPr>
          <w:b w:val="0"/>
          <w:bCs w:val="0"/>
          <w:iCs/>
          <w:color w:val="494F54"/>
        </w:rPr>
        <w:t xml:space="preserve"> Aufbauhöhe</w:t>
      </w:r>
      <w:r w:rsidR="0037768D">
        <w:rPr>
          <w:b w:val="0"/>
          <w:bCs w:val="0"/>
          <w:iCs/>
          <w:color w:val="494F54"/>
        </w:rPr>
        <w:t xml:space="preserve"> passt </w:t>
      </w:r>
      <w:r w:rsidR="00030B2F">
        <w:rPr>
          <w:b w:val="0"/>
          <w:bCs w:val="0"/>
          <w:iCs/>
          <w:color w:val="494F54"/>
        </w:rPr>
        <w:t>der Stutzen</w:t>
      </w:r>
      <w:r w:rsidR="0037768D">
        <w:rPr>
          <w:b w:val="0"/>
          <w:bCs w:val="0"/>
          <w:iCs/>
          <w:color w:val="494F54"/>
        </w:rPr>
        <w:t xml:space="preserve"> </w:t>
      </w:r>
      <w:r w:rsidR="00030B2F">
        <w:rPr>
          <w:b w:val="0"/>
          <w:bCs w:val="0"/>
          <w:iCs/>
          <w:color w:val="494F54"/>
        </w:rPr>
        <w:t>nahezu</w:t>
      </w:r>
      <w:r w:rsidR="0037768D">
        <w:rPr>
          <w:b w:val="0"/>
          <w:bCs w:val="0"/>
          <w:iCs/>
          <w:color w:val="494F54"/>
        </w:rPr>
        <w:t xml:space="preserve"> </w:t>
      </w:r>
      <w:r w:rsidR="0055207E">
        <w:rPr>
          <w:b w:val="0"/>
          <w:bCs w:val="0"/>
          <w:iCs/>
          <w:color w:val="494F54"/>
        </w:rPr>
        <w:t>über</w:t>
      </w:r>
      <w:r w:rsidR="009953AD">
        <w:rPr>
          <w:b w:val="0"/>
          <w:bCs w:val="0"/>
          <w:iCs/>
          <w:color w:val="494F54"/>
        </w:rPr>
        <w:t xml:space="preserve"> jede</w:t>
      </w:r>
      <w:r w:rsidR="0055207E">
        <w:rPr>
          <w:b w:val="0"/>
          <w:bCs w:val="0"/>
          <w:iCs/>
          <w:color w:val="494F54"/>
        </w:rPr>
        <w:t>s</w:t>
      </w:r>
      <w:r w:rsidR="0037768D">
        <w:rPr>
          <w:b w:val="0"/>
          <w:bCs w:val="0"/>
          <w:iCs/>
          <w:color w:val="494F54"/>
        </w:rPr>
        <w:t xml:space="preserve"> </w:t>
      </w:r>
      <w:r w:rsidR="0055207E">
        <w:rPr>
          <w:b w:val="0"/>
          <w:bCs w:val="0"/>
          <w:iCs/>
          <w:color w:val="494F54"/>
        </w:rPr>
        <w:t>Gesims</w:t>
      </w:r>
      <w:r w:rsidR="0037768D">
        <w:rPr>
          <w:b w:val="0"/>
          <w:bCs w:val="0"/>
          <w:iCs/>
          <w:color w:val="494F54"/>
        </w:rPr>
        <w:t xml:space="preserve">. Der Rohrdurchmesser von </w:t>
      </w:r>
      <w:r w:rsidR="00CE7867">
        <w:rPr>
          <w:b w:val="0"/>
          <w:bCs w:val="0"/>
          <w:iCs/>
          <w:color w:val="494F54"/>
        </w:rPr>
        <w:t xml:space="preserve">75 bzw. </w:t>
      </w:r>
      <w:r w:rsidR="0037768D">
        <w:rPr>
          <w:b w:val="0"/>
          <w:bCs w:val="0"/>
          <w:iCs/>
          <w:color w:val="494F54"/>
        </w:rPr>
        <w:t xml:space="preserve">110 mm in Verbindung mit </w:t>
      </w:r>
      <w:r w:rsidR="009F012A">
        <w:rPr>
          <w:b w:val="0"/>
          <w:bCs w:val="0"/>
          <w:iCs/>
          <w:color w:val="494F54"/>
        </w:rPr>
        <w:t>dem</w:t>
      </w:r>
      <w:r w:rsidR="0037768D">
        <w:rPr>
          <w:b w:val="0"/>
          <w:bCs w:val="0"/>
          <w:iCs/>
          <w:color w:val="494F54"/>
        </w:rPr>
        <w:t xml:space="preserve"> </w:t>
      </w:r>
      <w:r w:rsidR="00360865">
        <w:rPr>
          <w:b w:val="0"/>
          <w:bCs w:val="0"/>
          <w:iCs/>
          <w:color w:val="494F54"/>
        </w:rPr>
        <w:t>maximal freie</w:t>
      </w:r>
      <w:r w:rsidR="0037768D">
        <w:rPr>
          <w:b w:val="0"/>
          <w:bCs w:val="0"/>
          <w:iCs/>
          <w:color w:val="494F54"/>
        </w:rPr>
        <w:t xml:space="preserve">n </w:t>
      </w:r>
      <w:r w:rsidR="003A0576">
        <w:rPr>
          <w:b w:val="0"/>
          <w:bCs w:val="0"/>
          <w:iCs/>
          <w:color w:val="494F54"/>
        </w:rPr>
        <w:t>Rohr</w:t>
      </w:r>
      <w:r w:rsidR="00CE7867">
        <w:rPr>
          <w:b w:val="0"/>
          <w:bCs w:val="0"/>
          <w:iCs/>
          <w:color w:val="494F54"/>
        </w:rPr>
        <w:t>q</w:t>
      </w:r>
      <w:r w:rsidR="00360865">
        <w:rPr>
          <w:b w:val="0"/>
          <w:bCs w:val="0"/>
          <w:iCs/>
          <w:color w:val="494F54"/>
        </w:rPr>
        <w:t>uerschnitt</w:t>
      </w:r>
      <w:r w:rsidR="0037768D">
        <w:rPr>
          <w:b w:val="0"/>
          <w:bCs w:val="0"/>
          <w:iCs/>
          <w:color w:val="494F54"/>
        </w:rPr>
        <w:t xml:space="preserve"> </w:t>
      </w:r>
      <w:r w:rsidR="00E2733D">
        <w:rPr>
          <w:b w:val="0"/>
          <w:bCs w:val="0"/>
          <w:iCs/>
          <w:color w:val="494F54"/>
        </w:rPr>
        <w:t>gewährleistet</w:t>
      </w:r>
      <w:r w:rsidR="00A916F0">
        <w:rPr>
          <w:b w:val="0"/>
          <w:bCs w:val="0"/>
          <w:iCs/>
          <w:color w:val="494F54"/>
        </w:rPr>
        <w:t xml:space="preserve"> </w:t>
      </w:r>
      <w:r w:rsidR="008F260D" w:rsidRPr="008F260D">
        <w:rPr>
          <w:b w:val="0"/>
          <w:bCs w:val="0"/>
          <w:iCs/>
          <w:color w:val="494F54"/>
        </w:rPr>
        <w:t>sehr gute Ablaufwerte</w:t>
      </w:r>
      <w:r w:rsidR="00CE7867">
        <w:rPr>
          <w:b w:val="0"/>
          <w:bCs w:val="0"/>
          <w:iCs/>
          <w:color w:val="494F54"/>
        </w:rPr>
        <w:t>.</w:t>
      </w:r>
    </w:p>
    <w:p w14:paraId="596C4817" w14:textId="4462ADDC" w:rsidR="00FB197E" w:rsidRDefault="00AC70F0" w:rsidP="00FB197E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r>
        <w:rPr>
          <w:iCs/>
          <w:color w:val="494F54"/>
        </w:rPr>
        <w:t>Mühelose</w:t>
      </w:r>
      <w:r w:rsidR="00DD390B" w:rsidRPr="00DD390B">
        <w:rPr>
          <w:iCs/>
          <w:color w:val="494F54"/>
        </w:rPr>
        <w:t xml:space="preserve"> Montage</w:t>
      </w:r>
      <w:r w:rsidR="00DD390B" w:rsidRPr="00DD390B">
        <w:rPr>
          <w:iCs/>
          <w:color w:val="494F54"/>
        </w:rPr>
        <w:br/>
      </w:r>
      <w:r w:rsidR="00223936">
        <w:rPr>
          <w:b w:val="0"/>
          <w:bCs w:val="0"/>
          <w:iCs/>
          <w:color w:val="494F54"/>
        </w:rPr>
        <w:t xml:space="preserve">Die Montage des </w:t>
      </w:r>
      <w:r w:rsidR="00CE7867">
        <w:rPr>
          <w:b w:val="0"/>
          <w:bCs w:val="0"/>
          <w:iCs/>
          <w:color w:val="494F54"/>
        </w:rPr>
        <w:t>Auslaufstutzens</w:t>
      </w:r>
      <w:r w:rsidR="00223936">
        <w:rPr>
          <w:b w:val="0"/>
          <w:bCs w:val="0"/>
          <w:iCs/>
          <w:color w:val="494F54"/>
        </w:rPr>
        <w:t xml:space="preserve"> ist einfach: </w:t>
      </w:r>
      <w:r w:rsidR="004426E1">
        <w:rPr>
          <w:b w:val="0"/>
          <w:bCs w:val="0"/>
          <w:iCs/>
          <w:color w:val="494F54"/>
        </w:rPr>
        <w:t xml:space="preserve">Das Rinnenstück wird </w:t>
      </w:r>
      <w:r w:rsidR="00223936">
        <w:rPr>
          <w:b w:val="0"/>
          <w:bCs w:val="0"/>
          <w:iCs/>
          <w:color w:val="494F54"/>
        </w:rPr>
        <w:t>mühelos z</w:t>
      </w:r>
      <w:r w:rsidR="00DD390B">
        <w:rPr>
          <w:b w:val="0"/>
          <w:bCs w:val="0"/>
          <w:iCs/>
          <w:color w:val="494F54"/>
        </w:rPr>
        <w:t xml:space="preserve">wischen zwei </w:t>
      </w:r>
      <w:proofErr w:type="spellStart"/>
      <w:r w:rsidR="00DD390B">
        <w:rPr>
          <w:b w:val="0"/>
          <w:bCs w:val="0"/>
          <w:iCs/>
          <w:color w:val="494F54"/>
        </w:rPr>
        <w:t>Gesimsrinnen</w:t>
      </w:r>
      <w:proofErr w:type="spellEnd"/>
      <w:r w:rsidR="00DD390B">
        <w:rPr>
          <w:b w:val="0"/>
          <w:bCs w:val="0"/>
          <w:iCs/>
          <w:color w:val="494F54"/>
        </w:rPr>
        <w:t xml:space="preserve"> </w:t>
      </w:r>
      <w:r w:rsidR="009953AD">
        <w:rPr>
          <w:b w:val="0"/>
          <w:bCs w:val="0"/>
          <w:iCs/>
          <w:color w:val="494F54"/>
        </w:rPr>
        <w:t>ein</w:t>
      </w:r>
      <w:r w:rsidR="00DD390B">
        <w:rPr>
          <w:b w:val="0"/>
          <w:bCs w:val="0"/>
          <w:iCs/>
          <w:color w:val="494F54"/>
        </w:rPr>
        <w:t>gelötet</w:t>
      </w:r>
      <w:r w:rsidR="00FB197E">
        <w:rPr>
          <w:b w:val="0"/>
          <w:bCs w:val="0"/>
          <w:iCs/>
          <w:color w:val="494F54"/>
        </w:rPr>
        <w:t>,</w:t>
      </w:r>
      <w:r w:rsidR="006D6D52">
        <w:rPr>
          <w:b w:val="0"/>
          <w:bCs w:val="0"/>
          <w:iCs/>
          <w:color w:val="494F54"/>
        </w:rPr>
        <w:t xml:space="preserve"> </w:t>
      </w:r>
      <w:r w:rsidR="00FB197E">
        <w:rPr>
          <w:b w:val="0"/>
          <w:bCs w:val="0"/>
          <w:iCs/>
          <w:color w:val="494F54"/>
        </w:rPr>
        <w:t>d</w:t>
      </w:r>
      <w:r w:rsidR="006D6D52">
        <w:rPr>
          <w:b w:val="0"/>
          <w:bCs w:val="0"/>
          <w:iCs/>
          <w:color w:val="494F54"/>
        </w:rPr>
        <w:t>ie Überlappung der Rinnenabkantung durch mitgelieferte Wulstblenden verdeckt</w:t>
      </w:r>
      <w:r w:rsidR="00DD390B">
        <w:rPr>
          <w:b w:val="0"/>
          <w:bCs w:val="0"/>
          <w:iCs/>
          <w:color w:val="494F54"/>
        </w:rPr>
        <w:t xml:space="preserve">. </w:t>
      </w:r>
      <w:r>
        <w:rPr>
          <w:b w:val="0"/>
          <w:bCs w:val="0"/>
          <w:iCs/>
          <w:color w:val="494F54"/>
        </w:rPr>
        <w:t>Bei</w:t>
      </w:r>
      <w:r w:rsidR="006D6D52">
        <w:rPr>
          <w:b w:val="0"/>
          <w:bCs w:val="0"/>
          <w:iCs/>
          <w:color w:val="494F54"/>
        </w:rPr>
        <w:t xml:space="preserve"> Montage mittels Klebeverbindung </w:t>
      </w:r>
      <w:r w:rsidR="003A0576">
        <w:rPr>
          <w:b w:val="0"/>
          <w:bCs w:val="0"/>
          <w:iCs/>
          <w:color w:val="494F54"/>
        </w:rPr>
        <w:t>kann auf die Wulstblenden verzichtet werden.</w:t>
      </w:r>
    </w:p>
    <w:p w14:paraId="519F6053" w14:textId="032600D1" w:rsidR="00D52ECE" w:rsidRDefault="00DD390B" w:rsidP="00FB197E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r>
        <w:rPr>
          <w:b w:val="0"/>
          <w:bCs w:val="0"/>
          <w:iCs/>
          <w:color w:val="494F54"/>
        </w:rPr>
        <w:t>D</w:t>
      </w:r>
      <w:r w:rsidR="00D52ECE">
        <w:rPr>
          <w:b w:val="0"/>
          <w:bCs w:val="0"/>
          <w:iCs/>
          <w:color w:val="494F54"/>
        </w:rPr>
        <w:t>ie Anbindung an das Fallrohr erfolgt mit de</w:t>
      </w:r>
      <w:r w:rsidR="00CE7867">
        <w:rPr>
          <w:b w:val="0"/>
          <w:bCs w:val="0"/>
          <w:iCs/>
          <w:color w:val="494F54"/>
        </w:rPr>
        <w:t>n</w:t>
      </w:r>
      <w:r w:rsidR="00D52ECE">
        <w:rPr>
          <w:b w:val="0"/>
          <w:bCs w:val="0"/>
          <w:iCs/>
          <w:color w:val="494F54"/>
        </w:rPr>
        <w:t xml:space="preserve"> GRÖMO Flachdach-Abzweig</w:t>
      </w:r>
      <w:r w:rsidR="00CE7867">
        <w:rPr>
          <w:b w:val="0"/>
          <w:bCs w:val="0"/>
          <w:iCs/>
          <w:color w:val="494F54"/>
        </w:rPr>
        <w:t>en</w:t>
      </w:r>
      <w:r w:rsidR="0016368D">
        <w:rPr>
          <w:b w:val="0"/>
          <w:bCs w:val="0"/>
          <w:iCs/>
          <w:color w:val="494F54"/>
        </w:rPr>
        <w:t>.</w:t>
      </w:r>
      <w:r w:rsidR="00FB197E">
        <w:rPr>
          <w:b w:val="0"/>
          <w:bCs w:val="0"/>
          <w:iCs/>
          <w:color w:val="494F54"/>
        </w:rPr>
        <w:t xml:space="preserve"> </w:t>
      </w:r>
      <w:r w:rsidR="0016368D">
        <w:rPr>
          <w:b w:val="0"/>
          <w:bCs w:val="0"/>
          <w:iCs/>
          <w:color w:val="494F54"/>
        </w:rPr>
        <w:t>A</w:t>
      </w:r>
      <w:r w:rsidR="00D52ECE">
        <w:rPr>
          <w:b w:val="0"/>
          <w:bCs w:val="0"/>
          <w:iCs/>
          <w:color w:val="494F54"/>
        </w:rPr>
        <w:t xml:space="preserve">uf das freie Ende des </w:t>
      </w:r>
      <w:proofErr w:type="spellStart"/>
      <w:r w:rsidR="00D52ECE">
        <w:rPr>
          <w:b w:val="0"/>
          <w:bCs w:val="0"/>
          <w:iCs/>
          <w:color w:val="494F54"/>
        </w:rPr>
        <w:t>Stutzenrohres</w:t>
      </w:r>
      <w:proofErr w:type="spellEnd"/>
      <w:r w:rsidR="00D52ECE">
        <w:rPr>
          <w:b w:val="0"/>
          <w:bCs w:val="0"/>
          <w:iCs/>
          <w:color w:val="494F54"/>
        </w:rPr>
        <w:t xml:space="preserve"> gesteckt</w:t>
      </w:r>
      <w:r w:rsidR="0016368D">
        <w:rPr>
          <w:b w:val="0"/>
          <w:bCs w:val="0"/>
          <w:iCs/>
          <w:color w:val="494F54"/>
        </w:rPr>
        <w:t>,</w:t>
      </w:r>
      <w:r w:rsidR="00D52ECE">
        <w:rPr>
          <w:b w:val="0"/>
          <w:bCs w:val="0"/>
          <w:iCs/>
          <w:color w:val="494F54"/>
        </w:rPr>
        <w:t xml:space="preserve"> </w:t>
      </w:r>
      <w:r w:rsidR="0016368D">
        <w:rPr>
          <w:b w:val="0"/>
          <w:bCs w:val="0"/>
          <w:iCs/>
          <w:color w:val="494F54"/>
        </w:rPr>
        <w:t>wird dieser</w:t>
      </w:r>
      <w:r w:rsidR="00D52ECE">
        <w:rPr>
          <w:b w:val="0"/>
          <w:bCs w:val="0"/>
          <w:iCs/>
          <w:color w:val="494F54"/>
        </w:rPr>
        <w:t xml:space="preserve"> mit dem Fallrohr verbunden. </w:t>
      </w:r>
      <w:r w:rsidR="00F95619" w:rsidRPr="00F95619">
        <w:rPr>
          <w:b w:val="0"/>
          <w:bCs w:val="0"/>
          <w:iCs/>
          <w:color w:val="494F54"/>
        </w:rPr>
        <w:t xml:space="preserve">Der Wandabstand lässt sich durch Kürzen des </w:t>
      </w:r>
      <w:proofErr w:type="spellStart"/>
      <w:r w:rsidR="00F95619" w:rsidRPr="00F95619">
        <w:rPr>
          <w:b w:val="0"/>
          <w:bCs w:val="0"/>
          <w:iCs/>
          <w:color w:val="494F54"/>
        </w:rPr>
        <w:t>Stutzenrohres</w:t>
      </w:r>
      <w:proofErr w:type="spellEnd"/>
      <w:r w:rsidR="00F95619" w:rsidRPr="00F95619">
        <w:rPr>
          <w:b w:val="0"/>
          <w:bCs w:val="0"/>
          <w:iCs/>
          <w:color w:val="494F54"/>
        </w:rPr>
        <w:t xml:space="preserve"> individuell regulieren</w:t>
      </w:r>
      <w:r w:rsidR="00591142">
        <w:rPr>
          <w:b w:val="0"/>
          <w:bCs w:val="0"/>
          <w:iCs/>
          <w:color w:val="494F54"/>
        </w:rPr>
        <w:t xml:space="preserve"> und damit </w:t>
      </w:r>
      <w:r w:rsidR="00BE521F">
        <w:rPr>
          <w:b w:val="0"/>
          <w:bCs w:val="0"/>
          <w:iCs/>
          <w:color w:val="494F54"/>
        </w:rPr>
        <w:t xml:space="preserve">den </w:t>
      </w:r>
      <w:r w:rsidR="00591142">
        <w:rPr>
          <w:b w:val="0"/>
          <w:bCs w:val="0"/>
          <w:iCs/>
          <w:color w:val="494F54"/>
        </w:rPr>
        <w:t>baulichen Gegebenheiten anpassen.</w:t>
      </w:r>
      <w:r w:rsidR="00F95619">
        <w:rPr>
          <w:b w:val="0"/>
          <w:bCs w:val="0"/>
          <w:iCs/>
          <w:color w:val="494F54"/>
        </w:rPr>
        <w:t xml:space="preserve"> </w:t>
      </w:r>
      <w:r w:rsidR="00D52ECE">
        <w:rPr>
          <w:b w:val="0"/>
          <w:bCs w:val="0"/>
          <w:iCs/>
          <w:color w:val="494F54"/>
        </w:rPr>
        <w:t xml:space="preserve">Da es den GRÖMO Flachdach-Abzweig </w:t>
      </w:r>
      <w:r>
        <w:rPr>
          <w:b w:val="0"/>
          <w:bCs w:val="0"/>
          <w:iCs/>
          <w:color w:val="494F54"/>
        </w:rPr>
        <w:t>in zwei Formen</w:t>
      </w:r>
      <w:r w:rsidR="00D52ECE">
        <w:rPr>
          <w:b w:val="0"/>
          <w:bCs w:val="0"/>
          <w:iCs/>
          <w:color w:val="494F54"/>
        </w:rPr>
        <w:t xml:space="preserve"> gibt, </w:t>
      </w:r>
      <w:r w:rsidR="0016368D">
        <w:rPr>
          <w:b w:val="0"/>
          <w:bCs w:val="0"/>
          <w:iCs/>
          <w:color w:val="494F54"/>
        </w:rPr>
        <w:t>eignet sich</w:t>
      </w:r>
      <w:r w:rsidR="00D52ECE">
        <w:rPr>
          <w:b w:val="0"/>
          <w:bCs w:val="0"/>
          <w:iCs/>
          <w:color w:val="494F54"/>
        </w:rPr>
        <w:t xml:space="preserve"> </w:t>
      </w:r>
      <w:r w:rsidR="0081204E">
        <w:rPr>
          <w:b w:val="0"/>
          <w:bCs w:val="0"/>
          <w:iCs/>
          <w:color w:val="494F54"/>
        </w:rPr>
        <w:t xml:space="preserve">der </w:t>
      </w:r>
      <w:r w:rsidR="00E07157">
        <w:rPr>
          <w:b w:val="0"/>
          <w:bCs w:val="0"/>
          <w:iCs/>
          <w:color w:val="494F54"/>
        </w:rPr>
        <w:t>Auslaufstutzen</w:t>
      </w:r>
      <w:r w:rsidR="0081204E">
        <w:rPr>
          <w:b w:val="0"/>
          <w:bCs w:val="0"/>
          <w:iCs/>
          <w:color w:val="494F54"/>
        </w:rPr>
        <w:t xml:space="preserve"> für die Gesims</w:t>
      </w:r>
      <w:r w:rsidR="00E07157">
        <w:rPr>
          <w:b w:val="0"/>
          <w:bCs w:val="0"/>
          <w:iCs/>
          <w:color w:val="494F54"/>
        </w:rPr>
        <w:t>-Kastenrinne</w:t>
      </w:r>
      <w:r w:rsidR="0081204E">
        <w:rPr>
          <w:b w:val="0"/>
          <w:bCs w:val="0"/>
          <w:iCs/>
          <w:color w:val="494F54"/>
        </w:rPr>
        <w:t xml:space="preserve"> sowohl </w:t>
      </w:r>
      <w:r w:rsidR="00676FB5">
        <w:rPr>
          <w:b w:val="0"/>
          <w:bCs w:val="0"/>
          <w:iCs/>
          <w:color w:val="494F54"/>
        </w:rPr>
        <w:t>bei</w:t>
      </w:r>
      <w:r w:rsidR="0081204E">
        <w:rPr>
          <w:b w:val="0"/>
          <w:bCs w:val="0"/>
          <w:iCs/>
          <w:color w:val="494F54"/>
        </w:rPr>
        <w:t xml:space="preserve"> </w:t>
      </w:r>
      <w:r w:rsidR="00CE7867">
        <w:rPr>
          <w:b w:val="0"/>
          <w:bCs w:val="0"/>
          <w:iCs/>
          <w:color w:val="494F54"/>
        </w:rPr>
        <w:t>runden</w:t>
      </w:r>
      <w:r>
        <w:rPr>
          <w:b w:val="0"/>
          <w:bCs w:val="0"/>
          <w:iCs/>
          <w:color w:val="494F54"/>
        </w:rPr>
        <w:t xml:space="preserve"> </w:t>
      </w:r>
      <w:r w:rsidR="00FB197E">
        <w:rPr>
          <w:b w:val="0"/>
          <w:bCs w:val="0"/>
          <w:iCs/>
          <w:color w:val="494F54"/>
        </w:rPr>
        <w:t>als</w:t>
      </w:r>
      <w:r w:rsidR="0081204E">
        <w:rPr>
          <w:b w:val="0"/>
          <w:bCs w:val="0"/>
          <w:iCs/>
          <w:color w:val="494F54"/>
        </w:rPr>
        <w:t xml:space="preserve"> auch </w:t>
      </w:r>
      <w:r w:rsidR="00CE7867">
        <w:rPr>
          <w:b w:val="0"/>
          <w:bCs w:val="0"/>
          <w:iCs/>
          <w:color w:val="494F54"/>
        </w:rPr>
        <w:t xml:space="preserve">bei </w:t>
      </w:r>
      <w:r w:rsidR="0081204E">
        <w:rPr>
          <w:b w:val="0"/>
          <w:bCs w:val="0"/>
          <w:iCs/>
          <w:color w:val="494F54"/>
        </w:rPr>
        <w:t>kastenförmige</w:t>
      </w:r>
      <w:r w:rsidR="00676FB5">
        <w:rPr>
          <w:b w:val="0"/>
          <w:bCs w:val="0"/>
          <w:iCs/>
          <w:color w:val="494F54"/>
        </w:rPr>
        <w:t>n</w:t>
      </w:r>
      <w:r w:rsidR="0081204E">
        <w:rPr>
          <w:b w:val="0"/>
          <w:bCs w:val="0"/>
          <w:iCs/>
          <w:color w:val="494F54"/>
        </w:rPr>
        <w:t xml:space="preserve"> Fallrohre</w:t>
      </w:r>
      <w:r w:rsidR="00676FB5">
        <w:rPr>
          <w:b w:val="0"/>
          <w:bCs w:val="0"/>
          <w:iCs/>
          <w:color w:val="494F54"/>
        </w:rPr>
        <w:t>n</w:t>
      </w:r>
      <w:r w:rsidR="0081204E">
        <w:rPr>
          <w:b w:val="0"/>
          <w:bCs w:val="0"/>
          <w:iCs/>
          <w:color w:val="494F54"/>
        </w:rPr>
        <w:t>.</w:t>
      </w:r>
    </w:p>
    <w:p w14:paraId="75D566E1" w14:textId="63FA0D0B" w:rsidR="00D7566D" w:rsidRPr="00D7566D" w:rsidRDefault="00D7566D" w:rsidP="00975E60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  <w:r w:rsidRPr="00D7566D">
        <w:rPr>
          <w:b w:val="0"/>
          <w:bCs w:val="0"/>
          <w:iCs/>
          <w:color w:val="494F54"/>
        </w:rPr>
        <w:t>De</w:t>
      </w:r>
      <w:r w:rsidR="00A8400F">
        <w:rPr>
          <w:b w:val="0"/>
          <w:bCs w:val="0"/>
          <w:iCs/>
          <w:color w:val="494F54"/>
        </w:rPr>
        <w:t>r</w:t>
      </w:r>
      <w:r w:rsidRPr="00D7566D">
        <w:rPr>
          <w:b w:val="0"/>
          <w:bCs w:val="0"/>
          <w:iCs/>
          <w:color w:val="494F54"/>
        </w:rPr>
        <w:t xml:space="preserve"> </w:t>
      </w:r>
      <w:r w:rsidR="00CE7867">
        <w:rPr>
          <w:b w:val="0"/>
          <w:bCs w:val="0"/>
          <w:iCs/>
          <w:color w:val="494F54"/>
        </w:rPr>
        <w:t>Auslaufstutzen</w:t>
      </w:r>
      <w:r w:rsidRPr="00D7566D">
        <w:rPr>
          <w:b w:val="0"/>
          <w:bCs w:val="0"/>
          <w:iCs/>
          <w:color w:val="494F54"/>
        </w:rPr>
        <w:t xml:space="preserve"> </w:t>
      </w:r>
      <w:r w:rsidR="00A8400F">
        <w:rPr>
          <w:b w:val="0"/>
          <w:bCs w:val="0"/>
          <w:iCs/>
          <w:color w:val="494F54"/>
        </w:rPr>
        <w:t>ist</w:t>
      </w:r>
      <w:r w:rsidRPr="00D7566D">
        <w:rPr>
          <w:b w:val="0"/>
          <w:bCs w:val="0"/>
          <w:iCs/>
          <w:color w:val="494F54"/>
        </w:rPr>
        <w:t xml:space="preserve"> </w:t>
      </w:r>
      <w:r w:rsidR="00777A91">
        <w:rPr>
          <w:b w:val="0"/>
          <w:bCs w:val="0"/>
          <w:iCs/>
          <w:color w:val="494F54"/>
        </w:rPr>
        <w:t xml:space="preserve">in </w:t>
      </w:r>
      <w:r w:rsidRPr="00D7566D">
        <w:rPr>
          <w:b w:val="0"/>
          <w:bCs w:val="0"/>
          <w:iCs/>
          <w:color w:val="494F54"/>
        </w:rPr>
        <w:t>der Materialausführung Zink in der Größe 333/110</w:t>
      </w:r>
      <w:r w:rsidR="00A8400F">
        <w:rPr>
          <w:b w:val="0"/>
          <w:bCs w:val="0"/>
          <w:iCs/>
          <w:color w:val="494F54"/>
        </w:rPr>
        <w:t xml:space="preserve"> </w:t>
      </w:r>
      <w:r w:rsidR="000E04DF">
        <w:rPr>
          <w:b w:val="0"/>
          <w:bCs w:val="0"/>
          <w:iCs/>
          <w:color w:val="494F54"/>
        </w:rPr>
        <w:t xml:space="preserve">und 280/75 </w:t>
      </w:r>
      <w:r w:rsidR="00A8400F">
        <w:rPr>
          <w:b w:val="0"/>
          <w:bCs w:val="0"/>
          <w:iCs/>
          <w:color w:val="494F54"/>
        </w:rPr>
        <w:t>verfügbar</w:t>
      </w:r>
      <w:r w:rsidRPr="00D7566D">
        <w:rPr>
          <w:b w:val="0"/>
          <w:bCs w:val="0"/>
          <w:iCs/>
          <w:color w:val="494F54"/>
        </w:rPr>
        <w:t>.</w:t>
      </w:r>
      <w:r w:rsidR="00777A91">
        <w:rPr>
          <w:b w:val="0"/>
          <w:bCs w:val="0"/>
          <w:iCs/>
          <w:color w:val="494F54"/>
        </w:rPr>
        <w:t xml:space="preserve"> </w:t>
      </w:r>
    </w:p>
    <w:p w14:paraId="141B285F" w14:textId="77777777" w:rsidR="00D52ECE" w:rsidRPr="00D7566D" w:rsidRDefault="00D52ECE" w:rsidP="00975E60">
      <w:pPr>
        <w:pStyle w:val="berschrift1"/>
        <w:spacing w:before="140" w:line="360" w:lineRule="auto"/>
        <w:ind w:left="393"/>
        <w:rPr>
          <w:b w:val="0"/>
          <w:bCs w:val="0"/>
          <w:iCs/>
          <w:color w:val="494F54"/>
        </w:rPr>
      </w:pPr>
    </w:p>
    <w:p w14:paraId="66071D98" w14:textId="77777777" w:rsidR="00E07157" w:rsidRDefault="00E07157">
      <w:pPr>
        <w:pStyle w:val="berschrift1"/>
        <w:spacing w:before="140"/>
        <w:ind w:left="393"/>
        <w:rPr>
          <w:color w:val="494F54"/>
        </w:rPr>
      </w:pPr>
    </w:p>
    <w:p w14:paraId="53542AD7" w14:textId="0AD344E8" w:rsidR="001126B0" w:rsidRDefault="006B59B3">
      <w:pPr>
        <w:pStyle w:val="berschrift1"/>
        <w:spacing w:before="140"/>
        <w:ind w:left="393"/>
      </w:pPr>
      <w:r>
        <w:rPr>
          <w:color w:val="494F54"/>
        </w:rPr>
        <w:t>Ansprechpartner für die Medien:</w:t>
      </w:r>
    </w:p>
    <w:p w14:paraId="5EFC5D3C" w14:textId="77777777" w:rsidR="001126B0" w:rsidRDefault="001126B0">
      <w:pPr>
        <w:pStyle w:val="Textkrper"/>
        <w:spacing w:before="8"/>
        <w:rPr>
          <w:b/>
          <w:sz w:val="20"/>
        </w:rPr>
      </w:pPr>
    </w:p>
    <w:p w14:paraId="1291AC8D" w14:textId="77777777" w:rsidR="001126B0" w:rsidRDefault="006B59B3">
      <w:pPr>
        <w:pStyle w:val="Textkrper"/>
        <w:spacing w:line="276" w:lineRule="auto"/>
        <w:ind w:left="393" w:right="7623"/>
      </w:pPr>
      <w:bookmarkStart w:id="2" w:name="Manuel_Kitzinger_GRÖMO_GmbH_&amp;_Co._KG_Tel"/>
      <w:bookmarkEnd w:id="2"/>
      <w:r>
        <w:rPr>
          <w:color w:val="494F54"/>
        </w:rPr>
        <w:t>Manuel Kitzinger GRÖMO GmbH &amp; Co. KG Tel: +49 8342</w:t>
      </w:r>
      <w:r>
        <w:rPr>
          <w:color w:val="494F54"/>
          <w:spacing w:val="-3"/>
        </w:rPr>
        <w:t xml:space="preserve"> </w:t>
      </w:r>
      <w:r>
        <w:rPr>
          <w:color w:val="494F54"/>
        </w:rPr>
        <w:t>912-535</w:t>
      </w:r>
    </w:p>
    <w:p w14:paraId="79956A52" w14:textId="77777777" w:rsidR="001126B0" w:rsidRDefault="006B59B3">
      <w:pPr>
        <w:pStyle w:val="Textkrper"/>
        <w:ind w:left="393"/>
      </w:pPr>
      <w:r>
        <w:rPr>
          <w:color w:val="494F54"/>
        </w:rPr>
        <w:t>Fax: +49 8342 912-493</w:t>
      </w:r>
    </w:p>
    <w:p w14:paraId="741CC878" w14:textId="77777777" w:rsidR="001126B0" w:rsidRDefault="006B59B3">
      <w:pPr>
        <w:pStyle w:val="Textkrper"/>
        <w:spacing w:before="38" w:line="276" w:lineRule="auto"/>
        <w:ind w:left="393" w:right="6799"/>
      </w:pPr>
      <w:r>
        <w:rPr>
          <w:color w:val="494F54"/>
        </w:rPr>
        <w:t xml:space="preserve">Röntgenring 2, 87616 Marktoberdorf E-Mail: </w:t>
      </w:r>
      <w:hyperlink r:id="rId10">
        <w:r>
          <w:rPr>
            <w:color w:val="494F54"/>
            <w:u w:val="single" w:color="494F54"/>
          </w:rPr>
          <w:t>kitzinger@groemo.de</w:t>
        </w:r>
      </w:hyperlink>
    </w:p>
    <w:p w14:paraId="4BEAD786" w14:textId="77777777" w:rsidR="001126B0" w:rsidRDefault="001126B0">
      <w:pPr>
        <w:spacing w:line="276" w:lineRule="auto"/>
      </w:pPr>
    </w:p>
    <w:p w14:paraId="1936F800" w14:textId="77777777" w:rsidR="00E07157" w:rsidRPr="009E13D7" w:rsidRDefault="00E07157" w:rsidP="00E07157">
      <w:pPr>
        <w:pStyle w:val="Textkrper"/>
        <w:spacing w:before="38" w:line="276" w:lineRule="auto"/>
        <w:ind w:left="393" w:right="6799"/>
        <w:rPr>
          <w:rStyle w:val="Hyperlink"/>
          <w:color w:val="494F54"/>
          <w:u w:color="494F54"/>
        </w:rPr>
      </w:pPr>
    </w:p>
    <w:p w14:paraId="6CD4D909" w14:textId="77777777" w:rsidR="00E07157" w:rsidRDefault="00E07157" w:rsidP="00E07157">
      <w:pPr>
        <w:ind w:left="426" w:right="-284"/>
        <w:outlineLvl w:val="0"/>
        <w:rPr>
          <w:rStyle w:val="Hyperlink"/>
          <w:rFonts w:cs="Arial"/>
          <w:color w:val="4A4F55"/>
        </w:rPr>
      </w:pPr>
    </w:p>
    <w:p w14:paraId="3C972196" w14:textId="77777777" w:rsidR="00E07157" w:rsidRDefault="00E07157" w:rsidP="00E07157">
      <w:pPr>
        <w:ind w:left="426" w:right="-284"/>
        <w:outlineLvl w:val="0"/>
        <w:rPr>
          <w:rStyle w:val="Hyperlink"/>
          <w:rFonts w:cs="Arial"/>
          <w:b/>
          <w:color w:val="4A4F55"/>
        </w:rPr>
      </w:pPr>
      <w:r w:rsidRPr="00E07157">
        <w:rPr>
          <w:rStyle w:val="Hyperlink"/>
          <w:rFonts w:cs="Arial"/>
          <w:bCs/>
          <w:noProof/>
          <w:color w:val="4A4F55"/>
          <w:u w:val="none"/>
        </w:rPr>
        <w:drawing>
          <wp:inline distT="0" distB="0" distL="0" distR="0" wp14:anchorId="77D2198D" wp14:editId="64EA1A2A">
            <wp:extent cx="5676208" cy="3788439"/>
            <wp:effectExtent l="0" t="0" r="1270" b="2540"/>
            <wp:docPr id="19752769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76940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552" cy="3799347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b/>
          <w:color w:val="4A4F55"/>
        </w:rPr>
        <w:br/>
      </w:r>
    </w:p>
    <w:p w14:paraId="4764DA8E" w14:textId="0BADAB66" w:rsidR="00620344" w:rsidRDefault="00E07157" w:rsidP="00E07157">
      <w:pPr>
        <w:ind w:left="426" w:right="-284"/>
        <w:outlineLvl w:val="0"/>
        <w:rPr>
          <w:rFonts w:cs="Arial"/>
          <w:color w:val="4A4F55"/>
          <w:sz w:val="18"/>
          <w:szCs w:val="18"/>
        </w:rPr>
      </w:pPr>
      <w:r w:rsidRPr="00FC5010">
        <w:rPr>
          <w:rFonts w:cs="Arial"/>
          <w:b/>
          <w:color w:val="4A4F55"/>
          <w:sz w:val="18"/>
          <w:szCs w:val="18"/>
        </w:rPr>
        <w:t xml:space="preserve">Bildtext: </w:t>
      </w:r>
      <w:r>
        <w:rPr>
          <w:rFonts w:cs="Arial"/>
          <w:color w:val="4A4F55"/>
          <w:sz w:val="18"/>
          <w:szCs w:val="18"/>
        </w:rPr>
        <w:t xml:space="preserve">Der neuartige GRÖMO Auslaufstutzen entwässert </w:t>
      </w:r>
      <w:r w:rsidRPr="00E07157">
        <w:rPr>
          <w:rFonts w:cs="Arial"/>
          <w:color w:val="4A4F55"/>
          <w:sz w:val="18"/>
          <w:szCs w:val="18"/>
        </w:rPr>
        <w:t xml:space="preserve">kastenförmige </w:t>
      </w:r>
      <w:proofErr w:type="spellStart"/>
      <w:r w:rsidRPr="00E07157">
        <w:rPr>
          <w:rFonts w:cs="Arial"/>
          <w:color w:val="4A4F55"/>
          <w:sz w:val="18"/>
          <w:szCs w:val="18"/>
        </w:rPr>
        <w:t>Gesimsrinnen</w:t>
      </w:r>
      <w:proofErr w:type="spellEnd"/>
      <w:r w:rsidRPr="00E07157">
        <w:rPr>
          <w:rFonts w:cs="Arial"/>
          <w:color w:val="4A4F55"/>
          <w:sz w:val="18"/>
          <w:szCs w:val="18"/>
        </w:rPr>
        <w:t xml:space="preserve"> schnell und effektiv </w:t>
      </w:r>
    </w:p>
    <w:p w14:paraId="1AD48BE7" w14:textId="77777777" w:rsidR="00E07157" w:rsidRDefault="00E07157" w:rsidP="00E07157">
      <w:pPr>
        <w:ind w:left="426" w:right="-284"/>
        <w:outlineLvl w:val="0"/>
      </w:pPr>
    </w:p>
    <w:p w14:paraId="42514E8C" w14:textId="77777777" w:rsidR="00E07157" w:rsidRDefault="00E07157" w:rsidP="00E07157">
      <w:pPr>
        <w:ind w:left="426" w:right="-284"/>
        <w:outlineLvl w:val="0"/>
        <w:rPr>
          <w:rStyle w:val="Hyperlink"/>
          <w:rFonts w:cs="Arial"/>
          <w:b/>
          <w:color w:val="4A4F55"/>
        </w:rPr>
      </w:pPr>
      <w:r w:rsidRPr="00E07157">
        <w:rPr>
          <w:rStyle w:val="Hyperlink"/>
          <w:rFonts w:cs="Arial"/>
          <w:bCs/>
          <w:noProof/>
          <w:color w:val="4A4F55"/>
          <w:u w:val="none"/>
        </w:rPr>
        <w:lastRenderedPageBreak/>
        <w:drawing>
          <wp:inline distT="0" distB="0" distL="0" distR="0" wp14:anchorId="4627E8C5" wp14:editId="6F1071C9">
            <wp:extent cx="5417273" cy="3799347"/>
            <wp:effectExtent l="0" t="0" r="0" b="0"/>
            <wp:docPr id="141833570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35700" name="Grafi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273" cy="3799347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b/>
          <w:color w:val="4A4F55"/>
        </w:rPr>
        <w:br/>
      </w:r>
    </w:p>
    <w:p w14:paraId="443F2980" w14:textId="065171C7" w:rsidR="00E07157" w:rsidRDefault="00E07157" w:rsidP="00E07157">
      <w:pPr>
        <w:ind w:left="426" w:right="-284"/>
        <w:outlineLvl w:val="0"/>
      </w:pPr>
      <w:r w:rsidRPr="00FC5010">
        <w:rPr>
          <w:rFonts w:cs="Arial"/>
          <w:b/>
          <w:color w:val="4A4F55"/>
          <w:sz w:val="18"/>
          <w:szCs w:val="18"/>
        </w:rPr>
        <w:t xml:space="preserve">Bildtext: </w:t>
      </w:r>
      <w:r>
        <w:rPr>
          <w:rFonts w:cs="Arial"/>
          <w:bCs/>
          <w:color w:val="4A4F55"/>
          <w:sz w:val="18"/>
          <w:szCs w:val="18"/>
        </w:rPr>
        <w:t xml:space="preserve">Der </w:t>
      </w:r>
      <w:r>
        <w:rPr>
          <w:rFonts w:cs="Arial"/>
          <w:color w:val="4A4F55"/>
          <w:sz w:val="18"/>
          <w:szCs w:val="18"/>
        </w:rPr>
        <w:t xml:space="preserve">Auslaufstutzen </w:t>
      </w:r>
      <w:r>
        <w:rPr>
          <w:rFonts w:cs="Arial"/>
          <w:color w:val="4A4F55"/>
          <w:sz w:val="18"/>
          <w:szCs w:val="18"/>
        </w:rPr>
        <w:t>für Gesims-Kastenrinnen wird mit zwei Wulstblenden zur Überlappung der Rinnenabkantung ausgeliefert</w:t>
      </w:r>
    </w:p>
    <w:p w14:paraId="3595790A" w14:textId="77777777" w:rsidR="00E07157" w:rsidRDefault="00E07157" w:rsidP="00E07157">
      <w:pPr>
        <w:ind w:left="426" w:right="-284"/>
        <w:outlineLvl w:val="0"/>
      </w:pPr>
    </w:p>
    <w:p w14:paraId="28EE49B3" w14:textId="77777777" w:rsidR="00E07157" w:rsidRDefault="00E07157" w:rsidP="00E07157">
      <w:pPr>
        <w:ind w:left="426" w:right="-284"/>
        <w:outlineLvl w:val="0"/>
      </w:pPr>
    </w:p>
    <w:p w14:paraId="7D59C681" w14:textId="77777777" w:rsidR="00E07157" w:rsidRDefault="00E07157" w:rsidP="00E07157">
      <w:pPr>
        <w:ind w:left="426" w:right="-284"/>
        <w:outlineLvl w:val="0"/>
        <w:rPr>
          <w:rStyle w:val="Hyperlink"/>
          <w:rFonts w:cs="Arial"/>
          <w:b/>
          <w:color w:val="4A4F55"/>
        </w:rPr>
      </w:pPr>
      <w:r w:rsidRPr="00E07157">
        <w:rPr>
          <w:rStyle w:val="Hyperlink"/>
          <w:rFonts w:cs="Arial"/>
          <w:bCs/>
          <w:noProof/>
          <w:color w:val="4A4F55"/>
          <w:u w:val="none"/>
        </w:rPr>
        <w:drawing>
          <wp:inline distT="0" distB="0" distL="0" distR="0" wp14:anchorId="2B877DFF" wp14:editId="358FF756">
            <wp:extent cx="5417273" cy="3611515"/>
            <wp:effectExtent l="0" t="0" r="0" b="8255"/>
            <wp:docPr id="2703621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62121" name="Grafi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273" cy="361151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b/>
          <w:color w:val="4A4F55"/>
        </w:rPr>
        <w:br/>
      </w:r>
    </w:p>
    <w:p w14:paraId="78212B4F" w14:textId="2F97AA1B" w:rsidR="00E07157" w:rsidRDefault="00E07157" w:rsidP="00E07157">
      <w:pPr>
        <w:ind w:left="426" w:right="-284"/>
        <w:outlineLvl w:val="0"/>
      </w:pPr>
      <w:r w:rsidRPr="00FC5010">
        <w:rPr>
          <w:rFonts w:cs="Arial"/>
          <w:b/>
          <w:color w:val="4A4F55"/>
          <w:sz w:val="18"/>
          <w:szCs w:val="18"/>
        </w:rPr>
        <w:t xml:space="preserve">Bildtext: </w:t>
      </w:r>
      <w:r>
        <w:rPr>
          <w:rFonts w:cs="Arial"/>
          <w:bCs/>
          <w:color w:val="4A4F55"/>
          <w:sz w:val="18"/>
          <w:szCs w:val="18"/>
        </w:rPr>
        <w:t xml:space="preserve">Der </w:t>
      </w:r>
      <w:r>
        <w:rPr>
          <w:rFonts w:cs="Arial"/>
          <w:color w:val="4A4F55"/>
          <w:sz w:val="18"/>
          <w:szCs w:val="18"/>
        </w:rPr>
        <w:t xml:space="preserve">Auslaufstutzen für Gesims-Kastenrinnen </w:t>
      </w:r>
      <w:r w:rsidRPr="00E07157">
        <w:rPr>
          <w:rFonts w:cs="Arial"/>
          <w:color w:val="4A4F55"/>
          <w:sz w:val="18"/>
          <w:szCs w:val="18"/>
        </w:rPr>
        <w:t xml:space="preserve">wird mühelos zwischen zwei </w:t>
      </w:r>
      <w:proofErr w:type="spellStart"/>
      <w:r w:rsidRPr="00E07157">
        <w:rPr>
          <w:rFonts w:cs="Arial"/>
          <w:color w:val="4A4F55"/>
          <w:sz w:val="18"/>
          <w:szCs w:val="18"/>
        </w:rPr>
        <w:t>Gesimsrinnen</w:t>
      </w:r>
      <w:proofErr w:type="spellEnd"/>
      <w:r w:rsidRPr="00E07157">
        <w:rPr>
          <w:rFonts w:cs="Arial"/>
          <w:color w:val="4A4F55"/>
          <w:sz w:val="18"/>
          <w:szCs w:val="18"/>
        </w:rPr>
        <w:t xml:space="preserve"> eingelötet, die Überlappung der Rinnenabkantung durch mitgelieferte</w:t>
      </w:r>
      <w:r w:rsidR="004517AB">
        <w:rPr>
          <w:rFonts w:cs="Arial"/>
          <w:color w:val="4A4F55"/>
          <w:sz w:val="18"/>
          <w:szCs w:val="18"/>
        </w:rPr>
        <w:t>n</w:t>
      </w:r>
      <w:r w:rsidRPr="00E07157">
        <w:rPr>
          <w:rFonts w:cs="Arial"/>
          <w:color w:val="4A4F55"/>
          <w:sz w:val="18"/>
          <w:szCs w:val="18"/>
        </w:rPr>
        <w:t xml:space="preserve"> Wulstblenden verdeckt.</w:t>
      </w:r>
    </w:p>
    <w:p w14:paraId="5D255C7B" w14:textId="77777777" w:rsidR="00E07157" w:rsidRDefault="00E07157" w:rsidP="00E07157">
      <w:pPr>
        <w:ind w:left="426" w:right="-284"/>
        <w:outlineLvl w:val="0"/>
      </w:pPr>
    </w:p>
    <w:sectPr w:rsidR="00E07157">
      <w:headerReference w:type="default" r:id="rId14"/>
      <w:footerReference w:type="default" r:id="rId15"/>
      <w:pgSz w:w="11910" w:h="16840"/>
      <w:pgMar w:top="1660" w:right="1060" w:bottom="520" w:left="740" w:header="615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75EF" w14:textId="77777777" w:rsidR="00860680" w:rsidRDefault="00860680">
      <w:r>
        <w:separator/>
      </w:r>
    </w:p>
  </w:endnote>
  <w:endnote w:type="continuationSeparator" w:id="0">
    <w:p w14:paraId="352AFD0E" w14:textId="77777777" w:rsidR="00860680" w:rsidRDefault="0086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6DCC" w14:textId="6945961B" w:rsidR="001126B0" w:rsidRDefault="00B8746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693DF4" wp14:editId="32E72A11">
              <wp:simplePos x="0" y="0"/>
              <wp:positionH relativeFrom="page">
                <wp:posOffset>6348730</wp:posOffset>
              </wp:positionH>
              <wp:positionV relativeFrom="page">
                <wp:posOffset>10346690</wp:posOffset>
              </wp:positionV>
              <wp:extent cx="324485" cy="142875"/>
              <wp:effectExtent l="0" t="0" r="0" b="0"/>
              <wp:wrapNone/>
              <wp:docPr id="9280792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A8039" w14:textId="77777777" w:rsidR="001126B0" w:rsidRDefault="006B59B3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94F54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94F54"/>
                              <w:sz w:val="16"/>
                            </w:rPr>
                            <w:t xml:space="preserve"> von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93D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9pt;margin-top:814.7pt;width:25.5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8Iv1gEAAJADAAAOAAAAZHJzL2Uyb0RvYy54bWysU9uO0zAQfUfiHyy/07SlC1XUdLXsahHS&#10;wiItfMDEcRKLxGPGbpPy9YydpsvlDfFiTcbjM+ecmeyux74TR03eoC3karGUQluFlbFNIb9+uX+1&#10;lcIHsBV0aHUhT9rL6/3LF7vB5XqNLXaVJsEg1ueDK2QbgsuzzKtW9+AX6LTlyxqph8Cf1GQVwcDo&#10;fZetl8s32YBUOUKlvefs3XQp9wm/rrUKj3XtdRBdIZlbSCels4xntt9B3hC41qgzDfgHFj0Yy00v&#10;UHcQQBzI/AXVG0XosQ4LhX2GdW2UThpYzWr5h5qnFpxOWtgc7y42+f8Hqz4dn9xnEmF8hyMPMInw&#10;7gHVNy8s3rZgG31DhEOroeLGq2hZNjifn59Gq33uI0g5fMSKhwyHgAlorKmPrrBOweg8gNPFdD0G&#10;oTj5er3ZbK+kUHy12qy3b69SB8jnx458eK+xFzEoJPFMEzgcH3yIZCCfS2Ivi/em69JcO/tbggtj&#10;JpGPfCfmYSxHro4iSqxOLINwWhNeaw5apB9SDLwihfTfD0Baiu6DZSviPs0BzUE5B2AVPy1kkGIK&#10;b8O0dwdHpmkZeTLb4g3bVZsk5ZnFmSePPSk8r2jcq1+/U9Xzj7T/CQAA//8DAFBLAwQUAAYACAAA&#10;ACEAq4pv5eEAAAAOAQAADwAAAGRycy9kb3ducmV2LnhtbEyPwU7DMBBE70j9B2srcaN2KxrhEKeq&#10;EJyQEGk4cHSSbWI1XofYbcPf45zocXZGM2+z3WR7dsHRG0cK1isBDKl2jaFWwVf59vAEzAdNje4d&#10;oYJf9LDLF3eZTht3pQIvh9CyWEI+1Qq6EIaUc193aLVfuQEpekc3Wh2iHFvejPoay23PN0Ik3GpD&#10;caHTA750WJ8OZ6tg/03Fq/n5qD6LY2HKUgp6T05K3S+n/TOwgFP4D8OMH9Ehj0yVO1PjWa9AShnR&#10;QzSSjXwENkfEVkhg1XzbriXwPOO3b+R/AAAA//8DAFBLAQItABQABgAIAAAAIQC2gziS/gAAAOEB&#10;AAATAAAAAAAAAAAAAAAAAAAAAABbQ29udGVudF9UeXBlc10ueG1sUEsBAi0AFAAGAAgAAAAhADj9&#10;If/WAAAAlAEAAAsAAAAAAAAAAAAAAAAALwEAAF9yZWxzLy5yZWxzUEsBAi0AFAAGAAgAAAAhAHyL&#10;wi/WAQAAkAMAAA4AAAAAAAAAAAAAAAAALgIAAGRycy9lMm9Eb2MueG1sUEsBAi0AFAAGAAgAAAAh&#10;AKuKb+XhAAAADgEAAA8AAAAAAAAAAAAAAAAAMAQAAGRycy9kb3ducmV2LnhtbFBLBQYAAAAABAAE&#10;APMAAAA+BQAAAAA=&#10;" filled="f" stroked="f">
              <v:textbox inset="0,0,0,0">
                <w:txbxContent>
                  <w:p w14:paraId="307A8039" w14:textId="77777777" w:rsidR="001126B0" w:rsidRDefault="006B59B3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494F54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494F54"/>
                        <w:sz w:val="16"/>
                      </w:rPr>
                      <w:t xml:space="preserve"> von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01A9" w14:textId="77777777" w:rsidR="00860680" w:rsidRDefault="00860680">
      <w:r>
        <w:separator/>
      </w:r>
    </w:p>
  </w:footnote>
  <w:footnote w:type="continuationSeparator" w:id="0">
    <w:p w14:paraId="19724971" w14:textId="77777777" w:rsidR="00860680" w:rsidRDefault="0086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4F59" w14:textId="77777777" w:rsidR="001126B0" w:rsidRDefault="006B59B3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3E3C558" wp14:editId="13179A30">
          <wp:simplePos x="0" y="0"/>
          <wp:positionH relativeFrom="page">
            <wp:posOffset>5307329</wp:posOffset>
          </wp:positionH>
          <wp:positionV relativeFrom="page">
            <wp:posOffset>390493</wp:posOffset>
          </wp:positionV>
          <wp:extent cx="1883029" cy="6272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3029" cy="62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2CF7"/>
    <w:multiLevelType w:val="hybridMultilevel"/>
    <w:tmpl w:val="54DA9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B0"/>
    <w:rsid w:val="000019BA"/>
    <w:rsid w:val="00030B2F"/>
    <w:rsid w:val="0004294F"/>
    <w:rsid w:val="000844B5"/>
    <w:rsid w:val="000D11E7"/>
    <w:rsid w:val="000E04DF"/>
    <w:rsid w:val="000E6200"/>
    <w:rsid w:val="000F6E0F"/>
    <w:rsid w:val="00106C77"/>
    <w:rsid w:val="001126B0"/>
    <w:rsid w:val="00117769"/>
    <w:rsid w:val="00140EAF"/>
    <w:rsid w:val="001439D7"/>
    <w:rsid w:val="00152AE1"/>
    <w:rsid w:val="0016368D"/>
    <w:rsid w:val="001702C2"/>
    <w:rsid w:val="00181948"/>
    <w:rsid w:val="00195DC4"/>
    <w:rsid w:val="001D2549"/>
    <w:rsid w:val="001D2DFA"/>
    <w:rsid w:val="001E3A60"/>
    <w:rsid w:val="001E44F0"/>
    <w:rsid w:val="002111C1"/>
    <w:rsid w:val="0022199F"/>
    <w:rsid w:val="00223936"/>
    <w:rsid w:val="00230B79"/>
    <w:rsid w:val="002336F3"/>
    <w:rsid w:val="00293A50"/>
    <w:rsid w:val="002C401D"/>
    <w:rsid w:val="002D3D8C"/>
    <w:rsid w:val="002D49E2"/>
    <w:rsid w:val="002D6E57"/>
    <w:rsid w:val="002E6048"/>
    <w:rsid w:val="002F0840"/>
    <w:rsid w:val="002F6F23"/>
    <w:rsid w:val="0034716F"/>
    <w:rsid w:val="00360865"/>
    <w:rsid w:val="0037768D"/>
    <w:rsid w:val="003873C6"/>
    <w:rsid w:val="003A0576"/>
    <w:rsid w:val="003C26A4"/>
    <w:rsid w:val="003C4A1A"/>
    <w:rsid w:val="003D5BCD"/>
    <w:rsid w:val="003E6E27"/>
    <w:rsid w:val="003F1BE5"/>
    <w:rsid w:val="00424643"/>
    <w:rsid w:val="004322F7"/>
    <w:rsid w:val="004426E1"/>
    <w:rsid w:val="00446061"/>
    <w:rsid w:val="004517AB"/>
    <w:rsid w:val="00464812"/>
    <w:rsid w:val="00472473"/>
    <w:rsid w:val="00477ADB"/>
    <w:rsid w:val="004B582E"/>
    <w:rsid w:val="004B5F6F"/>
    <w:rsid w:val="004D233E"/>
    <w:rsid w:val="004E0238"/>
    <w:rsid w:val="004E6BC2"/>
    <w:rsid w:val="00520351"/>
    <w:rsid w:val="00544355"/>
    <w:rsid w:val="00547215"/>
    <w:rsid w:val="0055207E"/>
    <w:rsid w:val="005551AD"/>
    <w:rsid w:val="00566C16"/>
    <w:rsid w:val="00583508"/>
    <w:rsid w:val="00591142"/>
    <w:rsid w:val="005A68E7"/>
    <w:rsid w:val="005C467F"/>
    <w:rsid w:val="005E20E0"/>
    <w:rsid w:val="005E6184"/>
    <w:rsid w:val="00620344"/>
    <w:rsid w:val="00630CB2"/>
    <w:rsid w:val="006314DD"/>
    <w:rsid w:val="00631BAF"/>
    <w:rsid w:val="0063518E"/>
    <w:rsid w:val="00641A4D"/>
    <w:rsid w:val="00647777"/>
    <w:rsid w:val="00676FB5"/>
    <w:rsid w:val="006B59B3"/>
    <w:rsid w:val="006C1351"/>
    <w:rsid w:val="006C3C41"/>
    <w:rsid w:val="006C7CDC"/>
    <w:rsid w:val="006D6885"/>
    <w:rsid w:val="006D6D52"/>
    <w:rsid w:val="006F406E"/>
    <w:rsid w:val="007141BE"/>
    <w:rsid w:val="00740CB3"/>
    <w:rsid w:val="00742EDB"/>
    <w:rsid w:val="007540E5"/>
    <w:rsid w:val="00777A91"/>
    <w:rsid w:val="00790EED"/>
    <w:rsid w:val="007E4C96"/>
    <w:rsid w:val="0081204E"/>
    <w:rsid w:val="008250FD"/>
    <w:rsid w:val="008433F9"/>
    <w:rsid w:val="00860680"/>
    <w:rsid w:val="008909A0"/>
    <w:rsid w:val="008F260D"/>
    <w:rsid w:val="0090394D"/>
    <w:rsid w:val="00905BEE"/>
    <w:rsid w:val="00921604"/>
    <w:rsid w:val="00931A2E"/>
    <w:rsid w:val="00931D94"/>
    <w:rsid w:val="00975E60"/>
    <w:rsid w:val="0098696B"/>
    <w:rsid w:val="009953AD"/>
    <w:rsid w:val="00996430"/>
    <w:rsid w:val="009A04C4"/>
    <w:rsid w:val="009D06B1"/>
    <w:rsid w:val="009D70A3"/>
    <w:rsid w:val="009E43CD"/>
    <w:rsid w:val="009F012A"/>
    <w:rsid w:val="00A04465"/>
    <w:rsid w:val="00A22E4A"/>
    <w:rsid w:val="00A23BDD"/>
    <w:rsid w:val="00A4529D"/>
    <w:rsid w:val="00A52930"/>
    <w:rsid w:val="00A611E2"/>
    <w:rsid w:val="00A8400F"/>
    <w:rsid w:val="00A916F0"/>
    <w:rsid w:val="00AA14C4"/>
    <w:rsid w:val="00AA4E63"/>
    <w:rsid w:val="00AC70F0"/>
    <w:rsid w:val="00AD6B47"/>
    <w:rsid w:val="00AE512A"/>
    <w:rsid w:val="00B81B27"/>
    <w:rsid w:val="00B8746F"/>
    <w:rsid w:val="00B91732"/>
    <w:rsid w:val="00BA1628"/>
    <w:rsid w:val="00BB5729"/>
    <w:rsid w:val="00BC527F"/>
    <w:rsid w:val="00BD5FC2"/>
    <w:rsid w:val="00BE521F"/>
    <w:rsid w:val="00C458EC"/>
    <w:rsid w:val="00C47A1E"/>
    <w:rsid w:val="00C51071"/>
    <w:rsid w:val="00C55300"/>
    <w:rsid w:val="00C70C29"/>
    <w:rsid w:val="00CA2C5F"/>
    <w:rsid w:val="00CA7328"/>
    <w:rsid w:val="00CB7285"/>
    <w:rsid w:val="00CE57BA"/>
    <w:rsid w:val="00CE7867"/>
    <w:rsid w:val="00CF2E8B"/>
    <w:rsid w:val="00CF3482"/>
    <w:rsid w:val="00CF755E"/>
    <w:rsid w:val="00D06DFD"/>
    <w:rsid w:val="00D3393C"/>
    <w:rsid w:val="00D52ECE"/>
    <w:rsid w:val="00D64C79"/>
    <w:rsid w:val="00D7566D"/>
    <w:rsid w:val="00D8657B"/>
    <w:rsid w:val="00DD390B"/>
    <w:rsid w:val="00DD4A63"/>
    <w:rsid w:val="00DD5AEA"/>
    <w:rsid w:val="00DE4BA1"/>
    <w:rsid w:val="00DE5804"/>
    <w:rsid w:val="00E02F0D"/>
    <w:rsid w:val="00E07157"/>
    <w:rsid w:val="00E12A99"/>
    <w:rsid w:val="00E2045C"/>
    <w:rsid w:val="00E2733D"/>
    <w:rsid w:val="00E3665F"/>
    <w:rsid w:val="00E82FFD"/>
    <w:rsid w:val="00EB5DA7"/>
    <w:rsid w:val="00EE34D7"/>
    <w:rsid w:val="00F2090F"/>
    <w:rsid w:val="00F2115C"/>
    <w:rsid w:val="00F95619"/>
    <w:rsid w:val="00FB197E"/>
    <w:rsid w:val="00FC75D0"/>
    <w:rsid w:val="00FD3D94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4FD49"/>
  <w15:docId w15:val="{7B1A0F89-45BE-4C8C-958B-BC80F46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7BA"/>
    <w:rPr>
      <w:rFonts w:ascii="Arial Narrow" w:eastAsia="Arial Narrow" w:hAnsi="Arial Narrow" w:cs="Arial Narrow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39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195D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5D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95DC4"/>
    <w:rPr>
      <w:rFonts w:ascii="Arial Narrow" w:eastAsia="Arial Narrow" w:hAnsi="Arial Narrow" w:cs="Arial Narrow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D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DC4"/>
    <w:rPr>
      <w:rFonts w:ascii="Arial Narrow" w:eastAsia="Arial Narrow" w:hAnsi="Arial Narrow" w:cs="Arial Narrow"/>
      <w:b/>
      <w:bCs/>
      <w:sz w:val="20"/>
      <w:szCs w:val="20"/>
      <w:lang w:val="de-DE" w:eastAsia="de-DE" w:bidi="de-DE"/>
    </w:rPr>
  </w:style>
  <w:style w:type="paragraph" w:styleId="berarbeitung">
    <w:name w:val="Revision"/>
    <w:hidden/>
    <w:uiPriority w:val="99"/>
    <w:semiHidden/>
    <w:rsid w:val="00195DC4"/>
    <w:pPr>
      <w:widowControl/>
      <w:autoSpaceDE/>
      <w:autoSpaceDN/>
    </w:pPr>
    <w:rPr>
      <w:rFonts w:ascii="Arial Narrow" w:eastAsia="Arial Narrow" w:hAnsi="Arial Narrow" w:cs="Arial Narrow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C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C29"/>
    <w:rPr>
      <w:rFonts w:ascii="Segoe UI" w:eastAsia="Arial Narrow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001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9BA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0019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9BA"/>
    <w:rPr>
      <w:rFonts w:ascii="Arial Narrow" w:eastAsia="Arial Narrow" w:hAnsi="Arial Narrow" w:cs="Arial Narrow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E07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itzinger@groemo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6F68-20FA-4E1C-BB9C-F925EDE0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Kitzinger Manuel</dc:creator>
  <cp:lastModifiedBy>Kitzinger Manuel</cp:lastModifiedBy>
  <cp:revision>3</cp:revision>
  <cp:lastPrinted>2023-11-28T10:55:00Z</cp:lastPrinted>
  <dcterms:created xsi:type="dcterms:W3CDTF">2024-02-09T05:40:00Z</dcterms:created>
  <dcterms:modified xsi:type="dcterms:W3CDTF">2024-02-09T06:00:00Z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2022-05-27T00:00:00Z</vt:filetime>
  </property>
</Properties>
</file>