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2AB9" w14:textId="77777777" w:rsidR="00434F33" w:rsidRPr="006F2598" w:rsidRDefault="009958A6" w:rsidP="009958A6">
      <w:pPr>
        <w:pStyle w:val="berschrift1"/>
        <w:spacing w:line="312" w:lineRule="auto"/>
      </w:pPr>
      <w:r w:rsidRPr="00BB315E">
        <w:t>PRESSEINFORMATION</w:t>
      </w:r>
    </w:p>
    <w:p w14:paraId="79A0DCD6" w14:textId="77777777" w:rsidR="00434F33" w:rsidRDefault="00434F33" w:rsidP="00D36B23"/>
    <w:p w14:paraId="2B44F195" w14:textId="77777777" w:rsidR="00434F33" w:rsidRPr="006F2598" w:rsidRDefault="00434F33" w:rsidP="00D36B23"/>
    <w:p w14:paraId="03E7687D" w14:textId="77777777" w:rsidR="00E73214" w:rsidRPr="00605362" w:rsidRDefault="00E73214" w:rsidP="00E73214">
      <w:r w:rsidRPr="00EC4F0E">
        <w:t>RÖSLE GROUP unterstützt die Vereinbarkeit von Beruf und Familie</w:t>
      </w:r>
    </w:p>
    <w:p w14:paraId="25A43711" w14:textId="76B99496" w:rsidR="002361ED" w:rsidRDefault="00E73214" w:rsidP="002361ED">
      <w:pPr>
        <w:rPr>
          <w:bCs/>
          <w:sz w:val="28"/>
          <w:szCs w:val="28"/>
        </w:rPr>
      </w:pPr>
      <w:r w:rsidRPr="00E73214">
        <w:rPr>
          <w:bCs/>
          <w:sz w:val="28"/>
          <w:szCs w:val="28"/>
        </w:rPr>
        <w:t>Sommerferien mit Spiel, Spaß und Spaghetti</w:t>
      </w:r>
    </w:p>
    <w:p w14:paraId="546E2FB1" w14:textId="77777777" w:rsidR="00E73214" w:rsidRPr="002361ED" w:rsidRDefault="00E73214" w:rsidP="002361ED">
      <w:pPr>
        <w:rPr>
          <w:b/>
        </w:rPr>
      </w:pPr>
    </w:p>
    <w:p w14:paraId="0AE9786C" w14:textId="3A6D7445" w:rsidR="002361ED" w:rsidRDefault="00E73214" w:rsidP="005B0E2A">
      <w:pPr>
        <w:jc w:val="both"/>
        <w:rPr>
          <w:b/>
          <w:i/>
          <w:iCs/>
        </w:rPr>
      </w:pPr>
      <w:r w:rsidRPr="00E73214">
        <w:rPr>
          <w:b/>
          <w:i/>
          <w:iCs/>
        </w:rPr>
        <w:t xml:space="preserve">Marktoberdorf, </w:t>
      </w:r>
      <w:r w:rsidR="00895077">
        <w:rPr>
          <w:b/>
          <w:i/>
          <w:iCs/>
        </w:rPr>
        <w:t>24.08.2026</w:t>
      </w:r>
      <w:r w:rsidRPr="00E73214">
        <w:rPr>
          <w:b/>
          <w:i/>
          <w:iCs/>
        </w:rPr>
        <w:t xml:space="preserve"> – Auch in diesem Jahr organisierte die RÖSLE GROUP wieder eine Ferienbetreuung für die Kinder ihrer Mitarbeitenden. Zwei abwechslungsreiche Wochen im </w:t>
      </w:r>
      <w:proofErr w:type="spellStart"/>
      <w:r w:rsidRPr="00E73214">
        <w:rPr>
          <w:b/>
          <w:i/>
          <w:iCs/>
        </w:rPr>
        <w:t>Mobilé</w:t>
      </w:r>
      <w:proofErr w:type="spellEnd"/>
      <w:r w:rsidRPr="00E73214">
        <w:rPr>
          <w:b/>
          <w:i/>
          <w:iCs/>
        </w:rPr>
        <w:t xml:space="preserve"> Marktoberdorf boten Kindern im Alter von vier bis zehn Jahren ein buntes Programm aus Kreativität, Theater, Natur, Ausflügen und gemeinsamen Aktivitäten. Die Eltern konnten ihre Kinder flexibel für eine oder beide Wochen anmelden und so Beruf und Familie in den Sommerferien besser miteinander vereinbaren.</w:t>
      </w:r>
    </w:p>
    <w:p w14:paraId="2C950309" w14:textId="77777777" w:rsidR="00E73214" w:rsidRPr="002361ED" w:rsidRDefault="00E73214" w:rsidP="005B0E2A">
      <w:pPr>
        <w:jc w:val="both"/>
        <w:rPr>
          <w:b/>
        </w:rPr>
      </w:pPr>
    </w:p>
    <w:p w14:paraId="0F78AEF4" w14:textId="77777777" w:rsidR="00E73214" w:rsidRDefault="00E73214" w:rsidP="00E73214">
      <w:pPr>
        <w:rPr>
          <w:bCs/>
        </w:rPr>
      </w:pPr>
      <w:r w:rsidRPr="00E73214">
        <w:rPr>
          <w:bCs/>
        </w:rPr>
        <w:t>In der ersten Woche drehte sich alles um Weltraum, Raketen und Theater. Gemeinsam mit der Künstlerin und Bühnenbildnerin Manuela Frank gestalteten die Kinder eine Weltraumkulisse, bauten eine Rakete und entwickelten ein Theaterstück, das sie vor ihren Eltern aufführten. Ausflüge zur Buchel, ins Kino und ins Haus der Kunst nach München ergänzten das Programm.</w:t>
      </w:r>
    </w:p>
    <w:p w14:paraId="104BDF7B" w14:textId="77777777" w:rsidR="00E73214" w:rsidRPr="00E73214" w:rsidRDefault="00E73214" w:rsidP="00E73214">
      <w:pPr>
        <w:rPr>
          <w:bCs/>
        </w:rPr>
      </w:pPr>
    </w:p>
    <w:p w14:paraId="23DC80DD" w14:textId="77777777" w:rsidR="00E73214" w:rsidRPr="00E73214" w:rsidRDefault="00E73214" w:rsidP="00E73214">
      <w:pPr>
        <w:rPr>
          <w:bCs/>
        </w:rPr>
      </w:pPr>
      <w:r w:rsidRPr="00E73214">
        <w:rPr>
          <w:bCs/>
        </w:rPr>
        <w:t xml:space="preserve">Beim gemeinsamen Spaghetti-Essen erhielt jedes Kind eine RÖSLE </w:t>
      </w:r>
      <w:proofErr w:type="spellStart"/>
      <w:r w:rsidRPr="00E73214">
        <w:rPr>
          <w:bCs/>
        </w:rPr>
        <w:t>Spaghettizange</w:t>
      </w:r>
      <w:proofErr w:type="spellEnd"/>
      <w:r w:rsidRPr="00E73214">
        <w:rPr>
          <w:bCs/>
        </w:rPr>
        <w:t xml:space="preserve"> als Erinnerung.</w:t>
      </w:r>
    </w:p>
    <w:p w14:paraId="5D4856EE" w14:textId="77777777" w:rsidR="00E73214" w:rsidRDefault="00E73214" w:rsidP="00E73214">
      <w:pPr>
        <w:rPr>
          <w:bCs/>
        </w:rPr>
      </w:pPr>
      <w:r w:rsidRPr="00E73214">
        <w:rPr>
          <w:bCs/>
        </w:rPr>
        <w:t>In der zweiten Woche stand „Auf dem Wasser“ im Mittelpunkt. Die Kinder bauten eigene Flöße, ließen sie am Kneippbecken in Seeg zu Wasser und gestalteten die Hütte auf der Buchel weiter. Ein Picknick und eine selbst entwickelte Theaterszene rundeten die Woche ab.</w:t>
      </w:r>
    </w:p>
    <w:p w14:paraId="44D7253D" w14:textId="77777777" w:rsidR="00E73214" w:rsidRPr="00E73214" w:rsidRDefault="00E73214" w:rsidP="00E73214">
      <w:pPr>
        <w:rPr>
          <w:bCs/>
        </w:rPr>
      </w:pPr>
    </w:p>
    <w:p w14:paraId="4C6AE49C" w14:textId="3B3BCE97" w:rsidR="005B6CBF" w:rsidRDefault="00E73214" w:rsidP="00E73214">
      <w:pPr>
        <w:rPr>
          <w:bCs/>
        </w:rPr>
      </w:pPr>
      <w:r w:rsidRPr="00E73214">
        <w:rPr>
          <w:bCs/>
        </w:rPr>
        <w:t>Kunst, Theater, Natur und gemeinsames Erleben machten die Ferienbetreuung zu einem abwechslungsreichen Erlebnis. Die positive Resonanz unterstrich die Bedeutung familienfreundlicher Angebote im Unternehmen.</w:t>
      </w:r>
    </w:p>
    <w:p w14:paraId="6E74EE93" w14:textId="77777777" w:rsidR="00E73214" w:rsidRDefault="00E73214" w:rsidP="00E73214">
      <w:pPr>
        <w:rPr>
          <w:bCs/>
        </w:rPr>
      </w:pPr>
    </w:p>
    <w:p w14:paraId="74B6EA1D" w14:textId="3FD43E68" w:rsidR="000D7C2F" w:rsidRDefault="000D7C2F" w:rsidP="000D7C2F">
      <w:pPr>
        <w:rPr>
          <w:bCs/>
        </w:rPr>
      </w:pPr>
      <w:r w:rsidRPr="00386341">
        <w:rPr>
          <w:bCs/>
        </w:rPr>
        <w:t>Bildmaterial</w:t>
      </w:r>
    </w:p>
    <w:p w14:paraId="06EE251B" w14:textId="77777777" w:rsidR="00315EE0" w:rsidRPr="00386341" w:rsidRDefault="00315EE0" w:rsidP="000D7C2F">
      <w:pPr>
        <w:rPr>
          <w:bCs/>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Look w:val="04A0" w:firstRow="1" w:lastRow="0" w:firstColumn="1" w:lastColumn="0" w:noHBand="0" w:noVBand="1"/>
      </w:tblPr>
      <w:tblGrid>
        <w:gridCol w:w="9060"/>
      </w:tblGrid>
      <w:tr w:rsidR="00B55C72" w:rsidRPr="00B55C72" w14:paraId="748D8A71" w14:textId="77777777" w:rsidTr="004E688B">
        <w:trPr>
          <w:trHeight w:val="396"/>
        </w:trPr>
        <w:tc>
          <w:tcPr>
            <w:tcW w:w="9060" w:type="dxa"/>
            <w:shd w:val="clear" w:color="auto" w:fill="F2F2F2" w:themeFill="background1" w:themeFillShade="F2"/>
            <w:tcMar>
              <w:top w:w="113" w:type="dxa"/>
              <w:bottom w:w="113" w:type="dxa"/>
            </w:tcMar>
          </w:tcPr>
          <w:p w14:paraId="560E1020" w14:textId="106A857A" w:rsidR="00B55C72" w:rsidRPr="00B55C72" w:rsidRDefault="00B55C72" w:rsidP="00B55C72">
            <w:pPr>
              <w:spacing w:after="160"/>
              <w:rPr>
                <w:b/>
                <w:bCs/>
                <w:sz w:val="18"/>
                <w:szCs w:val="18"/>
              </w:rPr>
            </w:pPr>
            <w:r w:rsidRPr="00B55C72">
              <w:rPr>
                <w:b/>
                <w:bCs/>
                <w:sz w:val="18"/>
                <w:szCs w:val="18"/>
              </w:rPr>
              <w:t>Download:</w:t>
            </w:r>
            <w:r w:rsidRPr="00B55C72">
              <w:rPr>
                <w:sz w:val="18"/>
                <w:szCs w:val="18"/>
              </w:rPr>
              <w:t xml:space="preserve"> Das Bildmaterial kann hier heruntergeladen werden</w:t>
            </w:r>
            <w:r w:rsidR="00EA6581">
              <w:rPr>
                <w:sz w:val="18"/>
                <w:szCs w:val="18"/>
              </w:rPr>
              <w:t>:</w:t>
            </w:r>
            <w:r w:rsidRPr="00B55C72">
              <w:rPr>
                <w:sz w:val="18"/>
                <w:szCs w:val="18"/>
              </w:rPr>
              <w:t xml:space="preserve"> </w:t>
            </w:r>
            <w:hyperlink r:id="rId7" w:history="1">
              <w:r w:rsidR="00FD66B8" w:rsidRPr="00BC7CC2">
                <w:rPr>
                  <w:rStyle w:val="Hyperlink"/>
                  <w:rFonts w:ascii="Arial" w:hAnsi="Arial"/>
                  <w:sz w:val="18"/>
                  <w:szCs w:val="18"/>
                </w:rPr>
                <w:t>https://media.roesle.de/?c=6570&amp;k=6f032f647c</w:t>
              </w:r>
            </w:hyperlink>
            <w:r w:rsidR="00FD66B8">
              <w:rPr>
                <w:sz w:val="18"/>
                <w:szCs w:val="18"/>
              </w:rPr>
              <w:t xml:space="preserve"> </w:t>
            </w:r>
          </w:p>
        </w:tc>
      </w:tr>
      <w:tr w:rsidR="00B55C72" w:rsidRPr="00B55C72" w14:paraId="5C6B73D7" w14:textId="77777777" w:rsidTr="004E688B">
        <w:trPr>
          <w:trHeight w:val="845"/>
        </w:trPr>
        <w:tc>
          <w:tcPr>
            <w:tcW w:w="9060" w:type="dxa"/>
            <w:shd w:val="clear" w:color="auto" w:fill="F2F2F2" w:themeFill="background1" w:themeFillShade="F2"/>
            <w:tcMar>
              <w:top w:w="113" w:type="dxa"/>
              <w:bottom w:w="113" w:type="dxa"/>
            </w:tcMar>
          </w:tcPr>
          <w:p w14:paraId="750503B0" w14:textId="2C4B93D3" w:rsidR="00B55C72" w:rsidRPr="00B55C72" w:rsidRDefault="00B55C72" w:rsidP="00B55C72">
            <w:pPr>
              <w:spacing w:after="160"/>
              <w:rPr>
                <w:b/>
                <w:bCs/>
                <w:sz w:val="18"/>
                <w:szCs w:val="18"/>
              </w:rPr>
            </w:pPr>
            <w:r w:rsidRPr="00B55C72">
              <w:rPr>
                <w:b/>
                <w:bCs/>
                <w:sz w:val="18"/>
                <w:szCs w:val="18"/>
              </w:rPr>
              <w:t>Nutzungshinweis:</w:t>
            </w:r>
            <w:r w:rsidRPr="00B55C72">
              <w:rPr>
                <w:sz w:val="18"/>
                <w:szCs w:val="18"/>
              </w:rPr>
              <w:t xml:space="preserve"> Abdruck zur Illustration der redaktionellen Berichterstattung. Nur im Zusammenhang mit Informationen zu Marke und Produkten von RÖSLE</w:t>
            </w:r>
            <w:r w:rsidR="00FB0A54">
              <w:rPr>
                <w:sz w:val="18"/>
                <w:szCs w:val="18"/>
              </w:rPr>
              <w:t xml:space="preserve"> </w:t>
            </w:r>
            <w:r w:rsidR="00BA2A15">
              <w:rPr>
                <w:sz w:val="18"/>
                <w:szCs w:val="18"/>
              </w:rPr>
              <w:t xml:space="preserve">und GRÖMO </w:t>
            </w:r>
            <w:r w:rsidRPr="00B55C72">
              <w:rPr>
                <w:sz w:val="18"/>
                <w:szCs w:val="18"/>
              </w:rPr>
              <w:t>zu verwenden. Bitte beachten Sie den Copyright-Hinweis. Fotos: ©</w:t>
            </w:r>
            <w:r w:rsidR="0030299B">
              <w:rPr>
                <w:sz w:val="18"/>
                <w:szCs w:val="18"/>
              </w:rPr>
              <w:t>RÖSLE</w:t>
            </w:r>
            <w:r w:rsidR="00BA2A15">
              <w:rPr>
                <w:sz w:val="18"/>
                <w:szCs w:val="18"/>
              </w:rPr>
              <w:t xml:space="preserve"> / GRÖMO</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5839"/>
      </w:tblGrid>
      <w:tr w:rsidR="00EA1F37" w14:paraId="01B16AC9" w14:textId="77777777" w:rsidTr="00EA1F37">
        <w:tc>
          <w:tcPr>
            <w:tcW w:w="3096" w:type="dxa"/>
          </w:tcPr>
          <w:p w14:paraId="32CE1B2B" w14:textId="4DA70753" w:rsidR="007320CE" w:rsidRDefault="00EA6581" w:rsidP="00AA7BFA">
            <w:pPr>
              <w:rPr>
                <w:noProof/>
              </w:rPr>
            </w:pPr>
            <w:r>
              <w:rPr>
                <w:bCs/>
                <w:noProof/>
              </w:rPr>
              <w:lastRenderedPageBreak/>
              <w:drawing>
                <wp:inline distT="0" distB="0" distL="0" distR="0" wp14:anchorId="4F5DF645" wp14:editId="25FA5C58">
                  <wp:extent cx="1914525" cy="1235003"/>
                  <wp:effectExtent l="0" t="0" r="0" b="3810"/>
                  <wp:docPr id="21403009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00936" name="Grafik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16169" cy="1236063"/>
                          </a:xfrm>
                          <a:prstGeom prst="rect">
                            <a:avLst/>
                          </a:prstGeom>
                          <a:noFill/>
                          <a:ln>
                            <a:noFill/>
                          </a:ln>
                        </pic:spPr>
                      </pic:pic>
                    </a:graphicData>
                  </a:graphic>
                </wp:inline>
              </w:drawing>
            </w:r>
          </w:p>
        </w:tc>
        <w:tc>
          <w:tcPr>
            <w:tcW w:w="5948" w:type="dxa"/>
          </w:tcPr>
          <w:p w14:paraId="37A13D84" w14:textId="63E291C0" w:rsidR="007320CE" w:rsidRPr="001A3DF4" w:rsidRDefault="007320CE" w:rsidP="007320CE">
            <w:pPr>
              <w:tabs>
                <w:tab w:val="left" w:pos="5952"/>
              </w:tabs>
              <w:rPr>
                <w:sz w:val="18"/>
              </w:rPr>
            </w:pPr>
            <w:r w:rsidRPr="001A3DF4">
              <w:rPr>
                <w:b/>
                <w:bCs/>
                <w:sz w:val="18"/>
              </w:rPr>
              <w:t>Bildunterschrift:</w:t>
            </w:r>
            <w:r w:rsidRPr="001A3DF4">
              <w:rPr>
                <w:sz w:val="18"/>
              </w:rPr>
              <w:t xml:space="preserve"> </w:t>
            </w:r>
            <w:r w:rsidR="00FD66B8" w:rsidRPr="00FD66B8">
              <w:rPr>
                <w:sz w:val="18"/>
              </w:rPr>
              <w:t>Gemeinsamer Genuss zum Abschluss eines erlebnisreichen Tages</w:t>
            </w:r>
            <w:r w:rsidR="00895077">
              <w:rPr>
                <w:sz w:val="18"/>
              </w:rPr>
              <w:t>.</w:t>
            </w:r>
          </w:p>
          <w:p w14:paraId="27F51EF5" w14:textId="77777777" w:rsidR="007320CE" w:rsidRPr="001A3DF4" w:rsidRDefault="007320CE" w:rsidP="00065D7C">
            <w:pPr>
              <w:tabs>
                <w:tab w:val="left" w:pos="5952"/>
              </w:tabs>
              <w:rPr>
                <w:b/>
                <w:bCs/>
                <w:sz w:val="18"/>
              </w:rPr>
            </w:pPr>
          </w:p>
        </w:tc>
      </w:tr>
    </w:tbl>
    <w:p w14:paraId="0F9E83AB" w14:textId="77777777" w:rsidR="00EA1F37" w:rsidRDefault="00EA1F37" w:rsidP="000C7795">
      <w:pPr>
        <w:tabs>
          <w:tab w:val="left" w:pos="993"/>
          <w:tab w:val="center" w:pos="4536"/>
          <w:tab w:val="right" w:pos="9072"/>
        </w:tabs>
        <w:ind w:right="-6"/>
        <w:jc w:val="both"/>
        <w:rPr>
          <w:b/>
          <w:bCs/>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5824"/>
      </w:tblGrid>
      <w:tr w:rsidR="00FD66B8" w14:paraId="1CC63C23" w14:textId="77777777" w:rsidTr="00D96DBF">
        <w:tc>
          <w:tcPr>
            <w:tcW w:w="3096" w:type="dxa"/>
          </w:tcPr>
          <w:p w14:paraId="66C9AACB" w14:textId="77777777" w:rsidR="00FD66B8" w:rsidRDefault="00FD66B8" w:rsidP="00D96DBF">
            <w:pPr>
              <w:rPr>
                <w:noProof/>
              </w:rPr>
            </w:pPr>
            <w:r>
              <w:rPr>
                <w:bCs/>
                <w:noProof/>
              </w:rPr>
              <w:drawing>
                <wp:inline distT="0" distB="0" distL="0" distR="0" wp14:anchorId="7BFDD32B" wp14:editId="3299DB33">
                  <wp:extent cx="1916169" cy="1167665"/>
                  <wp:effectExtent l="0" t="0" r="8255" b="0"/>
                  <wp:docPr id="12117140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14065" name="Grafik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16169" cy="1167665"/>
                          </a:xfrm>
                          <a:prstGeom prst="rect">
                            <a:avLst/>
                          </a:prstGeom>
                          <a:noFill/>
                          <a:ln>
                            <a:noFill/>
                          </a:ln>
                        </pic:spPr>
                      </pic:pic>
                    </a:graphicData>
                  </a:graphic>
                </wp:inline>
              </w:drawing>
            </w:r>
          </w:p>
        </w:tc>
        <w:tc>
          <w:tcPr>
            <w:tcW w:w="5948" w:type="dxa"/>
          </w:tcPr>
          <w:p w14:paraId="61AA0E1A" w14:textId="6C0DD5A1" w:rsidR="00FD66B8" w:rsidRPr="001A3DF4" w:rsidRDefault="00FD66B8" w:rsidP="00D96DBF">
            <w:pPr>
              <w:tabs>
                <w:tab w:val="left" w:pos="5952"/>
              </w:tabs>
              <w:rPr>
                <w:sz w:val="18"/>
              </w:rPr>
            </w:pPr>
            <w:r w:rsidRPr="001A3DF4">
              <w:rPr>
                <w:b/>
                <w:bCs/>
                <w:sz w:val="18"/>
              </w:rPr>
              <w:t>Bildunterschrift:</w:t>
            </w:r>
            <w:r w:rsidRPr="001A3DF4">
              <w:rPr>
                <w:sz w:val="18"/>
              </w:rPr>
              <w:t xml:space="preserve"> </w:t>
            </w:r>
            <w:r w:rsidRPr="00FD66B8">
              <w:rPr>
                <w:sz w:val="18"/>
              </w:rPr>
              <w:t>Bühne frei für die kleinen Schauspielerinnen und Schauspieler</w:t>
            </w:r>
            <w:r>
              <w:rPr>
                <w:sz w:val="18"/>
              </w:rPr>
              <w:t>.</w:t>
            </w:r>
          </w:p>
          <w:p w14:paraId="53EBEBE9" w14:textId="77777777" w:rsidR="00FD66B8" w:rsidRPr="001A3DF4" w:rsidRDefault="00FD66B8" w:rsidP="00D96DBF">
            <w:pPr>
              <w:tabs>
                <w:tab w:val="left" w:pos="5952"/>
              </w:tabs>
              <w:rPr>
                <w:b/>
                <w:bCs/>
                <w:sz w:val="18"/>
              </w:rPr>
            </w:pPr>
          </w:p>
        </w:tc>
      </w:tr>
    </w:tbl>
    <w:p w14:paraId="0E92517C" w14:textId="37358DFF" w:rsidR="00FD66B8" w:rsidRDefault="00FD66B8" w:rsidP="000C7795">
      <w:pPr>
        <w:tabs>
          <w:tab w:val="left" w:pos="993"/>
          <w:tab w:val="center" w:pos="4536"/>
          <w:tab w:val="right" w:pos="9072"/>
        </w:tabs>
        <w:ind w:right="-6"/>
        <w:jc w:val="both"/>
        <w:rPr>
          <w:b/>
          <w:bCs/>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5854"/>
      </w:tblGrid>
      <w:tr w:rsidR="00FD66B8" w14:paraId="7EA74F5C" w14:textId="77777777" w:rsidTr="00D96DBF">
        <w:tc>
          <w:tcPr>
            <w:tcW w:w="3096" w:type="dxa"/>
          </w:tcPr>
          <w:p w14:paraId="3FC5C115" w14:textId="77777777" w:rsidR="00FD66B8" w:rsidRDefault="00FD66B8" w:rsidP="00D96DBF">
            <w:pPr>
              <w:rPr>
                <w:noProof/>
              </w:rPr>
            </w:pPr>
            <w:r>
              <w:rPr>
                <w:bCs/>
                <w:noProof/>
              </w:rPr>
              <w:drawing>
                <wp:inline distT="0" distB="0" distL="0" distR="0" wp14:anchorId="739C6BFD" wp14:editId="3302DB41">
                  <wp:extent cx="1904991" cy="1236063"/>
                  <wp:effectExtent l="0" t="0" r="635" b="2540"/>
                  <wp:docPr id="9249347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34770" name="Grafik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04991" cy="1236063"/>
                          </a:xfrm>
                          <a:prstGeom prst="rect">
                            <a:avLst/>
                          </a:prstGeom>
                          <a:noFill/>
                          <a:ln>
                            <a:noFill/>
                          </a:ln>
                        </pic:spPr>
                      </pic:pic>
                    </a:graphicData>
                  </a:graphic>
                </wp:inline>
              </w:drawing>
            </w:r>
          </w:p>
        </w:tc>
        <w:tc>
          <w:tcPr>
            <w:tcW w:w="5948" w:type="dxa"/>
          </w:tcPr>
          <w:p w14:paraId="208D2324" w14:textId="372A213B" w:rsidR="00FD66B8" w:rsidRPr="001A3DF4" w:rsidRDefault="00FD66B8" w:rsidP="00D96DBF">
            <w:pPr>
              <w:tabs>
                <w:tab w:val="left" w:pos="5952"/>
              </w:tabs>
              <w:rPr>
                <w:sz w:val="18"/>
              </w:rPr>
            </w:pPr>
            <w:r w:rsidRPr="001A3DF4">
              <w:rPr>
                <w:b/>
                <w:bCs/>
                <w:sz w:val="18"/>
              </w:rPr>
              <w:t>Bildunterschrift:</w:t>
            </w:r>
            <w:r w:rsidRPr="001A3DF4">
              <w:rPr>
                <w:sz w:val="18"/>
              </w:rPr>
              <w:t xml:space="preserve"> </w:t>
            </w:r>
            <w:r w:rsidR="00895077" w:rsidRPr="00895077">
              <w:rPr>
                <w:sz w:val="18"/>
              </w:rPr>
              <w:t>Mit viel Kreativität und Teamarbeit bauten die Kinder eigene Flöße, die anschließend am Kneippbecken in Seeg zu Wasser gelassen wurden.</w:t>
            </w:r>
          </w:p>
          <w:p w14:paraId="6189CDC1" w14:textId="77777777" w:rsidR="00FD66B8" w:rsidRPr="001A3DF4" w:rsidRDefault="00FD66B8" w:rsidP="00D96DBF">
            <w:pPr>
              <w:tabs>
                <w:tab w:val="left" w:pos="5952"/>
              </w:tabs>
              <w:rPr>
                <w:b/>
                <w:bCs/>
                <w:sz w:val="18"/>
              </w:rPr>
            </w:pPr>
          </w:p>
        </w:tc>
      </w:tr>
    </w:tbl>
    <w:p w14:paraId="7FE826D5" w14:textId="77777777" w:rsidR="00FD66B8" w:rsidRPr="00170954" w:rsidRDefault="00FD66B8" w:rsidP="000C7795">
      <w:pPr>
        <w:tabs>
          <w:tab w:val="left" w:pos="993"/>
          <w:tab w:val="center" w:pos="4536"/>
          <w:tab w:val="right" w:pos="9072"/>
        </w:tabs>
        <w:ind w:right="-6"/>
        <w:jc w:val="both"/>
        <w:rPr>
          <w:b/>
          <w:bCs/>
          <w:sz w:val="16"/>
          <w:szCs w:val="16"/>
        </w:rPr>
      </w:pPr>
    </w:p>
    <w:p w14:paraId="03559282" w14:textId="77777777" w:rsidR="005B6CBF" w:rsidRDefault="005B6CBF" w:rsidP="000C7795">
      <w:pPr>
        <w:tabs>
          <w:tab w:val="left" w:pos="993"/>
          <w:tab w:val="center" w:pos="4536"/>
          <w:tab w:val="right" w:pos="9072"/>
        </w:tabs>
        <w:ind w:right="-6"/>
        <w:jc w:val="both"/>
        <w:rPr>
          <w:b/>
          <w:bCs/>
          <w:sz w:val="18"/>
          <w:szCs w:val="18"/>
        </w:rPr>
      </w:pPr>
    </w:p>
    <w:p w14:paraId="23EF41B9" w14:textId="3FF1E6A6" w:rsidR="000C7795" w:rsidRPr="00FA150B" w:rsidRDefault="000C7795" w:rsidP="000C7795">
      <w:pPr>
        <w:tabs>
          <w:tab w:val="left" w:pos="993"/>
          <w:tab w:val="center" w:pos="4536"/>
          <w:tab w:val="right" w:pos="9072"/>
        </w:tabs>
        <w:ind w:right="-6"/>
        <w:jc w:val="both"/>
        <w:rPr>
          <w:b/>
          <w:bCs/>
          <w:sz w:val="18"/>
          <w:szCs w:val="18"/>
        </w:rPr>
      </w:pPr>
      <w:r w:rsidRPr="00FA150B">
        <w:rPr>
          <w:b/>
          <w:bCs/>
          <w:sz w:val="18"/>
          <w:szCs w:val="18"/>
        </w:rPr>
        <w:t xml:space="preserve">Über </w:t>
      </w:r>
      <w:r w:rsidR="006222CB">
        <w:rPr>
          <w:b/>
          <w:bCs/>
          <w:sz w:val="18"/>
          <w:szCs w:val="18"/>
        </w:rPr>
        <w:t>RÖSLE</w:t>
      </w:r>
      <w:r w:rsidRPr="00FA150B">
        <w:rPr>
          <w:b/>
          <w:bCs/>
          <w:sz w:val="18"/>
          <w:szCs w:val="18"/>
        </w:rPr>
        <w:t>:</w:t>
      </w:r>
    </w:p>
    <w:p w14:paraId="41BD52CD" w14:textId="4DC7EFB4" w:rsidR="005A7BAC" w:rsidRDefault="005A7BAC" w:rsidP="000C7795">
      <w:pPr>
        <w:tabs>
          <w:tab w:val="left" w:pos="993"/>
          <w:tab w:val="left" w:pos="5103"/>
        </w:tabs>
        <w:ind w:right="21"/>
        <w:jc w:val="both"/>
        <w:rPr>
          <w:sz w:val="18"/>
          <w:szCs w:val="18"/>
        </w:rPr>
      </w:pPr>
      <w:r w:rsidRPr="00FA150B">
        <w:rPr>
          <w:sz w:val="18"/>
          <w:szCs w:val="18"/>
        </w:rPr>
        <w:t>Die RÖSLE GROUP ist ein international tätiges und innovatives Familienunternehmen mit Sitz im Allgäu, das über die Marke RÖSLE sowohl Küchenwerkzeuge, Kochgeschirr als auch Grillgeräte und BBQ- Accessoires sowie über die Marken GRÖMO und FRANK BAUELEMENTE Dachentwässerungszubehör entwickelt, herstellt und vertreibt. Die erfolgreiche Unternehmensgruppe mit fast 250 Mitarbeitern erwirtschaftet einen Jahresumsatz von rund 100 Mio. Euro.</w:t>
      </w:r>
    </w:p>
    <w:p w14:paraId="238F8927" w14:textId="77777777" w:rsidR="005B6CBF" w:rsidRPr="00FA150B" w:rsidRDefault="005B6CBF" w:rsidP="000C7795">
      <w:pPr>
        <w:tabs>
          <w:tab w:val="left" w:pos="993"/>
          <w:tab w:val="left" w:pos="5103"/>
        </w:tabs>
        <w:ind w:right="21"/>
        <w:jc w:val="both"/>
        <w:rPr>
          <w:sz w:val="18"/>
          <w:szCs w:val="18"/>
        </w:rPr>
      </w:pPr>
    </w:p>
    <w:p w14:paraId="03E6B4E6" w14:textId="77777777" w:rsidR="00170954" w:rsidRPr="00170954" w:rsidRDefault="00170954" w:rsidP="000C7795">
      <w:pPr>
        <w:tabs>
          <w:tab w:val="left" w:pos="993"/>
          <w:tab w:val="left" w:pos="5103"/>
        </w:tabs>
        <w:ind w:right="21"/>
        <w:jc w:val="both"/>
        <w:rPr>
          <w:sz w:val="10"/>
          <w:szCs w:val="10"/>
        </w:rPr>
      </w:pPr>
    </w:p>
    <w:p w14:paraId="5DCA75AD" w14:textId="77777777" w:rsidR="00F65AA8" w:rsidRPr="00761C60" w:rsidRDefault="00F65AA8" w:rsidP="00F65AA8">
      <w:r w:rsidRPr="00761C60">
        <w:rPr>
          <w:noProof/>
        </w:rPr>
        <mc:AlternateContent>
          <mc:Choice Requires="wps">
            <w:drawing>
              <wp:anchor distT="0" distB="0" distL="114300" distR="114300" simplePos="0" relativeHeight="251660288" behindDoc="0" locked="0" layoutInCell="1" allowOverlap="1" wp14:anchorId="17FFB7B3" wp14:editId="48371150">
                <wp:simplePos x="0" y="0"/>
                <wp:positionH relativeFrom="column">
                  <wp:posOffset>0</wp:posOffset>
                </wp:positionH>
                <wp:positionV relativeFrom="paragraph">
                  <wp:posOffset>92710</wp:posOffset>
                </wp:positionV>
                <wp:extent cx="2880000" cy="635"/>
                <wp:effectExtent l="0" t="0" r="34925" b="3746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9573F"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226.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"/>
            </w:pict>
          </mc:Fallback>
        </mc:AlternateContent>
      </w:r>
    </w:p>
    <w:p w14:paraId="4FEDB27D" w14:textId="77777777" w:rsidR="005B6CBF" w:rsidRDefault="005B6CBF" w:rsidP="00F65AA8">
      <w:pPr>
        <w:jc w:val="both"/>
        <w:rPr>
          <w:b/>
          <w:bCs/>
          <w:color w:val="000000"/>
          <w:bdr w:val="none" w:sz="0" w:space="0" w:color="auto" w:frame="1"/>
        </w:rPr>
      </w:pPr>
    </w:p>
    <w:p w14:paraId="3B115E9E" w14:textId="2450489B" w:rsidR="00F65AA8" w:rsidRPr="00761C60" w:rsidRDefault="00F65AA8" w:rsidP="00F65AA8">
      <w:pPr>
        <w:jc w:val="both"/>
        <w:rPr>
          <w:b/>
          <w:bCs/>
          <w:color w:val="000000"/>
          <w:bdr w:val="none" w:sz="0" w:space="0" w:color="auto" w:frame="1"/>
        </w:rPr>
      </w:pPr>
      <w:r>
        <w:rPr>
          <w:b/>
          <w:bCs/>
          <w:color w:val="000000"/>
          <w:bdr w:val="none" w:sz="0" w:space="0" w:color="auto" w:frame="1"/>
        </w:rPr>
        <w:t>Folgen Sie uns und lassen Sie sich inspirieren:</w:t>
      </w:r>
    </w:p>
    <w:p w14:paraId="163F92C5" w14:textId="270FE259" w:rsidR="009C6E5E" w:rsidRDefault="00F65AA8" w:rsidP="003C76FF">
      <w:pPr>
        <w:jc w:val="both"/>
        <w:rPr>
          <w:sz w:val="18"/>
          <w:szCs w:val="18"/>
          <w:u w:val="single"/>
        </w:rPr>
      </w:pPr>
      <w:r w:rsidRPr="00761C60">
        <w:rPr>
          <w:noProof/>
          <w:color w:val="0000FF"/>
          <w:bdr w:val="none" w:sz="0" w:space="0" w:color="auto" w:frame="1"/>
        </w:rPr>
        <w:drawing>
          <wp:inline distT="0" distB="0" distL="0" distR="0" wp14:anchorId="03A00840" wp14:editId="4FE96780">
            <wp:extent cx="279400" cy="279400"/>
            <wp:effectExtent l="0" t="0" r="0" b="0"/>
            <wp:docPr id="9" name="Grafik 9" descr="/var/folders/1n/x037y2051tx439wtqj1xqr2m0000gq/T/com.microsoft.Word/WebArchiveCopyPasteTempFiles/HsAAAAASUVORK5CYII=">
              <a:hlinkClick xmlns:a="http://schemas.openxmlformats.org/drawingml/2006/main" r:id="rId11" tooltip="&quot;Facebook&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8" descr="/var/folders/1n/x037y2051tx439wtqj1xqr2m0000gq/T/com.microsoft.Word/WebArchiveCopyPasteTempFiles/HsAAAAASUVORK5CYI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761C60">
        <w:rPr>
          <w:noProof/>
          <w:color w:val="0000FF"/>
          <w:bdr w:val="none" w:sz="0" w:space="0" w:color="auto" w:frame="1"/>
        </w:rPr>
        <w:drawing>
          <wp:inline distT="0" distB="0" distL="0" distR="0" wp14:anchorId="39A625E7" wp14:editId="72AC1D35">
            <wp:extent cx="279400" cy="279400"/>
            <wp:effectExtent l="0" t="0" r="0" b="0"/>
            <wp:docPr id="10" name="Grafik 10" descr="/var/folders/1n/x037y2051tx439wtqj1xqr2m0000gq/T/com.microsoft.Word/WebArchiveCopyPasteTempFiles/lM5I3DnfCL46vrjx9mvQFKKXo4ten6WcuK2isI2+jeRNumxcU+zHVNfpaC5XzD5Cxcs4AsLdwAAAAAElFTkSuQmCC">
              <a:hlinkClick xmlns:a="http://schemas.openxmlformats.org/drawingml/2006/main" r:id="rId13" tooltip="&quot;Instagram&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descr="/var/folders/1n/x037y2051tx439wtqj1xqr2m0000gq/T/com.microsoft.Word/WebArchiveCopyPasteTempFiles/lM5I3DnfCL46vrjx9mvQFKKXo4ten6WcuK2isI2+jeRNumxcU+zHVNfpaC5XzD5Cxcs4AsLdwAAAAAElFTkSuQmC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761C60">
        <w:rPr>
          <w:noProof/>
          <w:color w:val="0000FF"/>
          <w:bdr w:val="none" w:sz="0" w:space="0" w:color="auto" w:frame="1"/>
        </w:rPr>
        <w:drawing>
          <wp:inline distT="0" distB="0" distL="0" distR="0" wp14:anchorId="105A3AB1" wp14:editId="147BF67F">
            <wp:extent cx="304800" cy="279400"/>
            <wp:effectExtent l="0" t="0" r="0" b="0"/>
            <wp:docPr id="6" name="Grafik 6" descr="/var/folders/1n/x037y2051tx439wtqj1xqr2m0000gq/T/com.microsoft.Word/WebArchiveCopyPasteTempFiles/QdGPza4brDBvAAAAABJRU5ErkJggg==">
              <a:hlinkClick xmlns:a="http://schemas.openxmlformats.org/drawingml/2006/main" r:id="rId15" tooltip="&quot;Youtube&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6" descr="/var/folders/1n/x037y2051tx439wtqj1xqr2m0000gq/T/com.microsoft.Word/WebArchiveCopyPasteTempFiles/QdGPza4brDBvAAAAABJRU5ErkJgg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279400"/>
                    </a:xfrm>
                    <a:prstGeom prst="rect">
                      <a:avLst/>
                    </a:prstGeom>
                    <a:noFill/>
                    <a:ln>
                      <a:noFill/>
                    </a:ln>
                  </pic:spPr>
                </pic:pic>
              </a:graphicData>
            </a:graphic>
          </wp:inline>
        </w:drawing>
      </w:r>
      <w:r>
        <w:rPr>
          <w:noProof/>
        </w:rPr>
        <w:drawing>
          <wp:inline distT="0" distB="0" distL="0" distR="0" wp14:anchorId="0755A2C4" wp14:editId="7B51F5F7">
            <wp:extent cx="280886" cy="280800"/>
            <wp:effectExtent l="0" t="0" r="5080" b="5080"/>
            <wp:docPr id="1312983667" name="Grafik 3" descr="Ein Bild, das Grafiken, Schrift, Symbol, Logo enthält.&#10;&#10;Automatisch generierte Beschreibu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83667" name="Grafik 3" descr="Ein Bild, das Grafiken, Schrift, Symbol, Logo enthält.&#10;&#10;Automatisch generierte Beschreibung">
                      <a:hlinkClick r:id="rId17"/>
                    </pic:cNvPr>
                    <pic:cNvPicPr/>
                  </pic:nvPicPr>
                  <pic:blipFill rotWithShape="1">
                    <a:blip r:embed="rId18" cstate="print">
                      <a:extLst>
                        <a:ext uri="{28A0092B-C50C-407E-A947-70E740481C1C}">
                          <a14:useLocalDpi xmlns:a14="http://schemas.microsoft.com/office/drawing/2010/main" val="0"/>
                        </a:ext>
                      </a:extLst>
                    </a:blip>
                    <a:srcRect l="19561" t="19443" r="19440" b="19577"/>
                    <a:stretch/>
                  </pic:blipFill>
                  <pic:spPr bwMode="auto">
                    <a:xfrm>
                      <a:off x="0" y="0"/>
                      <a:ext cx="280886" cy="280800"/>
                    </a:xfrm>
                    <a:prstGeom prst="rect">
                      <a:avLst/>
                    </a:prstGeom>
                    <a:ln>
                      <a:noFill/>
                    </a:ln>
                    <a:extLst>
                      <a:ext uri="{53640926-AAD7-44D8-BBD7-CCE9431645EC}">
                        <a14:shadowObscured xmlns:a14="http://schemas.microsoft.com/office/drawing/2010/main"/>
                      </a:ext>
                    </a:extLst>
                  </pic:spPr>
                </pic:pic>
              </a:graphicData>
            </a:graphic>
          </wp:inline>
        </w:drawing>
      </w:r>
      <w:r w:rsidR="00FA150B">
        <w:rPr>
          <w:sz w:val="18"/>
          <w:szCs w:val="18"/>
        </w:rPr>
        <w:tab/>
      </w:r>
      <w:r w:rsidR="00BA2A15" w:rsidRPr="00BA2A15">
        <w:rPr>
          <w:noProof/>
          <w:sz w:val="18"/>
          <w:szCs w:val="18"/>
        </w:rPr>
        <w:drawing>
          <wp:inline distT="0" distB="0" distL="0" distR="0" wp14:anchorId="276B2502" wp14:editId="31817140">
            <wp:extent cx="276225" cy="276225"/>
            <wp:effectExtent l="0" t="0" r="9525" b="9525"/>
            <wp:docPr id="2118030904" name="Grafik 21" descr="Ein Bild, das Stern enthält.&#10;&#10;Automatisch generierte Beschreibu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30904" name="Grafik 21" descr="Ein Bild, das Stern enthält.&#10;&#10;Automatisch generierte Beschreibung">
                      <a:hlinkClick r:id="rId19"/>
                    </pic:cNvPr>
                    <pic:cNvPicPr>
                      <a:picLocks noChangeAspect="1" noChangeArrowheads="1"/>
                    </pic:cNvPicPr>
                  </pic:nvPicPr>
                  <pic:blipFill>
                    <a:blip r:embed="rId20" r:link="rId21">
                      <a:biLevel thresh="75000"/>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50AC5079" wp14:editId="31F224FB">
            <wp:extent cx="280800" cy="280800"/>
            <wp:effectExtent l="0" t="0" r="5080" b="5080"/>
            <wp:docPr id="2045065287" name="Grafik 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r:link="rId24">
                      <a:biLevel thresh="75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7D9802F3" wp14:editId="4A72D214">
            <wp:extent cx="280800" cy="280800"/>
            <wp:effectExtent l="0" t="0" r="5080" b="5080"/>
            <wp:docPr id="544209684" name="Grafik 5">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r:link="rId27">
                      <a:biLevel thresh="75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4BB6320B" wp14:editId="40745878">
            <wp:extent cx="280800" cy="280800"/>
            <wp:effectExtent l="0" t="0" r="5080" b="5080"/>
            <wp:docPr id="994054532" name="Grafik 4">
              <a:hlinkClick xmlns:a="http://schemas.openxmlformats.org/drawingml/2006/main" r:id="rId28" tooltip="&quot;https://www.instagram.com/groemo.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r:link="rId30">
                      <a:biLevel thresh="75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27AA9CF3" wp14:editId="13108DAB">
            <wp:extent cx="280800" cy="280800"/>
            <wp:effectExtent l="0" t="0" r="5080" b="5080"/>
            <wp:docPr id="1272441908" name="Grafik 3">
              <a:hlinkClick xmlns:a="http://schemas.openxmlformats.org/drawingml/2006/main" r:id="rId31" tooltip="&quot;https://www.linkedin.com/company/groemo/?viewAsMember=true&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r:link="rId33">
                      <a:biLevel thresh="50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color w:val="4A4F55"/>
          <w:sz w:val="18"/>
          <w:szCs w:val="18"/>
        </w:rPr>
        <w:t> </w:t>
      </w:r>
      <w:r w:rsidR="00FA150B">
        <w:rPr>
          <w:rFonts w:ascii="Arial Narrow" w:hAnsi="Arial Narrow"/>
          <w:color w:val="4A4F55"/>
          <w:sz w:val="18"/>
          <w:szCs w:val="18"/>
        </w:rPr>
        <w:br/>
      </w:r>
      <w:hyperlink r:id="rId34" w:history="1">
        <w:r w:rsidR="00FA150B" w:rsidRPr="004A786E">
          <w:rPr>
            <w:rStyle w:val="Hyperlink"/>
            <w:rFonts w:ascii="Arial" w:hAnsi="Arial"/>
            <w:sz w:val="18"/>
            <w:szCs w:val="18"/>
          </w:rPr>
          <w:t>www.roesle.com</w:t>
        </w:r>
      </w:hyperlink>
      <w:r w:rsidR="00F519E1">
        <w:rPr>
          <w:sz w:val="18"/>
          <w:szCs w:val="18"/>
        </w:rPr>
        <w:tab/>
      </w:r>
      <w:r w:rsidR="00F519E1">
        <w:rPr>
          <w:sz w:val="18"/>
          <w:szCs w:val="18"/>
        </w:rPr>
        <w:tab/>
      </w:r>
      <w:hyperlink r:id="rId35" w:history="1">
        <w:r w:rsidR="00317C6F" w:rsidRPr="004A786E">
          <w:rPr>
            <w:rStyle w:val="Hyperlink"/>
            <w:rFonts w:ascii="Arial" w:hAnsi="Arial"/>
            <w:sz w:val="18"/>
            <w:szCs w:val="18"/>
          </w:rPr>
          <w:t>www.groemo.de</w:t>
        </w:r>
      </w:hyperlink>
    </w:p>
    <w:p w14:paraId="119AF49E" w14:textId="77777777" w:rsidR="00317C6F" w:rsidRDefault="00317C6F" w:rsidP="003C76FF">
      <w:pPr>
        <w:jc w:val="both"/>
        <w:rPr>
          <w:sz w:val="18"/>
          <w:szCs w:val="18"/>
          <w:u w:val="single"/>
        </w:rPr>
      </w:pPr>
    </w:p>
    <w:p w14:paraId="5F02A847" w14:textId="77777777" w:rsidR="00317C6F" w:rsidRPr="008E4BFB" w:rsidRDefault="00317C6F" w:rsidP="003C76FF">
      <w:pPr>
        <w:jc w:val="both"/>
        <w:rPr>
          <w:sz w:val="16"/>
        </w:rPr>
      </w:pPr>
    </w:p>
    <w:sectPr w:rsidR="00317C6F" w:rsidRPr="008E4BFB" w:rsidSect="00BE21F3">
      <w:headerReference w:type="default" r:id="rId36"/>
      <w:footerReference w:type="default" r:id="rId37"/>
      <w:pgSz w:w="11906" w:h="16838"/>
      <w:pgMar w:top="2495" w:right="1418" w:bottom="1701" w:left="1418"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2D17" w14:textId="77777777" w:rsidR="003F7498" w:rsidRDefault="003F7498" w:rsidP="00D36B23">
      <w:r>
        <w:separator/>
      </w:r>
    </w:p>
  </w:endnote>
  <w:endnote w:type="continuationSeparator" w:id="0">
    <w:p w14:paraId="149A6B42" w14:textId="77777777" w:rsidR="003F7498" w:rsidRDefault="003F7498" w:rsidP="00D3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left w:val="none" w:sz="0" w:space="0" w:color="auto"/>
        <w:bottom w:val="none" w:sz="0" w:space="0" w:color="auto"/>
        <w:right w:val="none" w:sz="0" w:space="0" w:color="auto"/>
      </w:tblBorders>
      <w:tblCellMar>
        <w:top w:w="113" w:type="dxa"/>
        <w:left w:w="57" w:type="dxa"/>
        <w:right w:w="57" w:type="dxa"/>
      </w:tblCellMar>
      <w:tblLook w:val="04A0" w:firstRow="1" w:lastRow="0" w:firstColumn="1" w:lastColumn="0" w:noHBand="0" w:noVBand="1"/>
    </w:tblPr>
    <w:tblGrid>
      <w:gridCol w:w="9070"/>
    </w:tblGrid>
    <w:tr w:rsidR="000D7C2F" w14:paraId="189ADF84" w14:textId="77777777" w:rsidTr="00AA7BFA">
      <w:tc>
        <w:tcPr>
          <w:tcW w:w="9212" w:type="dxa"/>
        </w:tcPr>
        <w:p w14:paraId="388DA5B7" w14:textId="77777777" w:rsidR="0030299B" w:rsidRPr="00D36B23" w:rsidRDefault="0030299B" w:rsidP="0030299B">
          <w:pPr>
            <w:rPr>
              <w:b/>
              <w:sz w:val="16"/>
            </w:rPr>
          </w:pPr>
          <w:r w:rsidRPr="00D36B23">
            <w:rPr>
              <w:b/>
              <w:sz w:val="16"/>
            </w:rPr>
            <w:t>Weitere Informationen und Bildmaterial können Sie gerne anfordern bei:</w:t>
          </w:r>
        </w:p>
        <w:p w14:paraId="5F0331D0" w14:textId="08781EE5" w:rsidR="000D7C2F" w:rsidRPr="00B94765" w:rsidRDefault="0030299B" w:rsidP="00B94765">
          <w:pPr>
            <w:rPr>
              <w:sz w:val="14"/>
              <w:szCs w:val="14"/>
            </w:rPr>
          </w:pPr>
          <w:r w:rsidRPr="00E73214">
            <w:rPr>
              <w:sz w:val="14"/>
              <w:szCs w:val="14"/>
            </w:rPr>
            <w:t>RÖSLE GmbH &amp; Co. KG, Tuba Karakus, Johann-Georg-Fendt-Str. 38, 87616 Marktoberdorf</w:t>
          </w:r>
          <w:r w:rsidR="00B94765" w:rsidRPr="00E73214">
            <w:rPr>
              <w:sz w:val="14"/>
              <w:szCs w:val="14"/>
            </w:rPr>
            <w:t xml:space="preserve">, </w:t>
          </w:r>
          <w:r w:rsidRPr="00E73214">
            <w:rPr>
              <w:sz w:val="14"/>
              <w:szCs w:val="14"/>
            </w:rPr>
            <w:t>Tel</w:t>
          </w:r>
          <w:r w:rsidR="00B94765" w:rsidRPr="00E73214">
            <w:rPr>
              <w:sz w:val="14"/>
              <w:szCs w:val="14"/>
            </w:rPr>
            <w:t>.:</w:t>
          </w:r>
          <w:r w:rsidRPr="00E73214">
            <w:rPr>
              <w:sz w:val="14"/>
              <w:szCs w:val="14"/>
            </w:rPr>
            <w:t xml:space="preserve"> </w:t>
          </w:r>
          <w:r w:rsidR="00B94765" w:rsidRPr="00E73214">
            <w:rPr>
              <w:sz w:val="14"/>
              <w:szCs w:val="14"/>
            </w:rPr>
            <w:t xml:space="preserve">+49 </w:t>
          </w:r>
          <w:r w:rsidRPr="00E73214">
            <w:rPr>
              <w:sz w:val="14"/>
              <w:szCs w:val="14"/>
            </w:rPr>
            <w:t>8342 912</w:t>
          </w:r>
          <w:r w:rsidR="00D240C8" w:rsidRPr="00E73214">
            <w:rPr>
              <w:sz w:val="14"/>
              <w:szCs w:val="14"/>
            </w:rPr>
            <w:t>-</w:t>
          </w:r>
          <w:r w:rsidRPr="00E73214">
            <w:rPr>
              <w:sz w:val="14"/>
              <w:szCs w:val="14"/>
            </w:rPr>
            <w:t>0</w:t>
          </w:r>
          <w:r w:rsidR="00B94765" w:rsidRPr="00E73214">
            <w:rPr>
              <w:sz w:val="14"/>
              <w:szCs w:val="14"/>
            </w:rPr>
            <w:t xml:space="preserve">, </w:t>
          </w:r>
          <w:proofErr w:type="gramStart"/>
          <w:r w:rsidRPr="00E73214">
            <w:rPr>
              <w:sz w:val="14"/>
              <w:szCs w:val="14"/>
            </w:rPr>
            <w:t>E</w:t>
          </w:r>
          <w:r w:rsidR="00D240C8" w:rsidRPr="00E73214">
            <w:rPr>
              <w:sz w:val="14"/>
              <w:szCs w:val="14"/>
            </w:rPr>
            <w:t>m</w:t>
          </w:r>
          <w:r w:rsidRPr="00E73214">
            <w:rPr>
              <w:sz w:val="14"/>
              <w:szCs w:val="14"/>
            </w:rPr>
            <w:t>ail</w:t>
          </w:r>
          <w:proofErr w:type="gramEnd"/>
          <w:r w:rsidRPr="00E73214">
            <w:rPr>
              <w:sz w:val="14"/>
              <w:szCs w:val="14"/>
            </w:rPr>
            <w:t xml:space="preserve">: </w:t>
          </w:r>
          <w:hyperlink r:id="rId1" w:history="1">
            <w:r w:rsidR="00B94765" w:rsidRPr="00E73214">
              <w:rPr>
                <w:rStyle w:val="Hyperlink"/>
                <w:rFonts w:ascii="Arial" w:hAnsi="Arial"/>
                <w:sz w:val="14"/>
                <w:szCs w:val="14"/>
                <w:u w:val="none"/>
              </w:rPr>
              <w:t>marketing@roesle.de</w:t>
            </w:r>
          </w:hyperlink>
          <w:r w:rsidR="00B94765" w:rsidRPr="00E73214">
            <w:rPr>
              <w:sz w:val="14"/>
              <w:szCs w:val="14"/>
            </w:rPr>
            <w:br/>
            <w:t xml:space="preserve">GRÖMO GmbH &amp; Co. </w:t>
          </w:r>
          <w:r w:rsidR="00B94765">
            <w:rPr>
              <w:sz w:val="14"/>
              <w:szCs w:val="14"/>
            </w:rPr>
            <w:t xml:space="preserve">KG, Manuel Kitzinger, Röntgenring 2, 87616 Marktoberdorf, Tel.: +49 8342 912-535, </w:t>
          </w:r>
          <w:proofErr w:type="gramStart"/>
          <w:r w:rsidR="00B94765">
            <w:rPr>
              <w:sz w:val="14"/>
              <w:szCs w:val="14"/>
            </w:rPr>
            <w:t>E</w:t>
          </w:r>
          <w:r w:rsidR="00D240C8">
            <w:rPr>
              <w:sz w:val="14"/>
              <w:szCs w:val="14"/>
            </w:rPr>
            <w:t>m</w:t>
          </w:r>
          <w:r w:rsidR="00B94765">
            <w:rPr>
              <w:sz w:val="14"/>
              <w:szCs w:val="14"/>
            </w:rPr>
            <w:t>ail</w:t>
          </w:r>
          <w:proofErr w:type="gramEnd"/>
          <w:r w:rsidR="00B94765">
            <w:rPr>
              <w:sz w:val="14"/>
              <w:szCs w:val="14"/>
            </w:rPr>
            <w:t>: kitzinger@groemo.de</w:t>
          </w:r>
        </w:p>
      </w:tc>
    </w:tr>
  </w:tbl>
  <w:p w14:paraId="2B5DF74F" w14:textId="47D294CF" w:rsidR="000D7C2F" w:rsidRPr="000D7C2F" w:rsidRDefault="000D7C2F" w:rsidP="000D7C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C7F7" w14:textId="77777777" w:rsidR="003F7498" w:rsidRDefault="003F7498" w:rsidP="00D36B23">
      <w:r>
        <w:separator/>
      </w:r>
    </w:p>
  </w:footnote>
  <w:footnote w:type="continuationSeparator" w:id="0">
    <w:p w14:paraId="0E35D519" w14:textId="77777777" w:rsidR="003F7498" w:rsidRDefault="003F7498" w:rsidP="00D36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FAE7" w14:textId="74E8EE88" w:rsidR="00060D65" w:rsidRDefault="001177CF" w:rsidP="00D126FE">
    <w:pPr>
      <w:pStyle w:val="Kopfzeile"/>
      <w:jc w:val="right"/>
    </w:pPr>
    <w:r>
      <w:rPr>
        <w:noProof/>
      </w:rPr>
      <w:drawing>
        <wp:inline distT="0" distB="0" distL="0" distR="0" wp14:anchorId="105BDC5C" wp14:editId="106703E8">
          <wp:extent cx="990600" cy="691916"/>
          <wp:effectExtent l="0" t="0" r="0" b="0"/>
          <wp:docPr id="110102340" name="Grafik 2" descr="Ein Bild, das Schrift, Screenshot, Grafiken,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2340" name="Grafik 2" descr="Ein Bild, das Schrift, Screenshot, Grafiken, Kreis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141" cy="703470"/>
                  </a:xfrm>
                  <a:prstGeom prst="rect">
                    <a:avLst/>
                  </a:prstGeom>
                  <a:noFill/>
                  <a:ln>
                    <a:noFill/>
                  </a:ln>
                </pic:spPr>
              </pic:pic>
            </a:graphicData>
          </a:graphic>
        </wp:inline>
      </w:drawing>
    </w:r>
    <w:r w:rsidR="00CD063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D9D"/>
    <w:multiLevelType w:val="multilevel"/>
    <w:tmpl w:val="F20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03DDD"/>
    <w:multiLevelType w:val="hybridMultilevel"/>
    <w:tmpl w:val="024A45D4"/>
    <w:lvl w:ilvl="0" w:tplc="94527F4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7570945"/>
    <w:multiLevelType w:val="multilevel"/>
    <w:tmpl w:val="B5DE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B576B7"/>
    <w:multiLevelType w:val="multilevel"/>
    <w:tmpl w:val="2D5A6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2518CF"/>
    <w:multiLevelType w:val="hybridMultilevel"/>
    <w:tmpl w:val="C1C2B3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8202868">
    <w:abstractNumId w:val="0"/>
  </w:num>
  <w:num w:numId="2" w16cid:durableId="1601140334">
    <w:abstractNumId w:val="1"/>
  </w:num>
  <w:num w:numId="3" w16cid:durableId="114451452">
    <w:abstractNumId w:val="4"/>
  </w:num>
  <w:num w:numId="4" w16cid:durableId="1923906741">
    <w:abstractNumId w:val="2"/>
  </w:num>
  <w:num w:numId="5" w16cid:durableId="1610624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3C"/>
    <w:rsid w:val="0000265C"/>
    <w:rsid w:val="0000510E"/>
    <w:rsid w:val="000059AA"/>
    <w:rsid w:val="00012A03"/>
    <w:rsid w:val="0001572F"/>
    <w:rsid w:val="000173BC"/>
    <w:rsid w:val="00017FA5"/>
    <w:rsid w:val="000213DD"/>
    <w:rsid w:val="00024C33"/>
    <w:rsid w:val="00034218"/>
    <w:rsid w:val="00044FE2"/>
    <w:rsid w:val="00045385"/>
    <w:rsid w:val="00051AF0"/>
    <w:rsid w:val="0005335A"/>
    <w:rsid w:val="00053FFF"/>
    <w:rsid w:val="000552BA"/>
    <w:rsid w:val="00055DBC"/>
    <w:rsid w:val="00060D65"/>
    <w:rsid w:val="00060F26"/>
    <w:rsid w:val="000615F8"/>
    <w:rsid w:val="00061EE1"/>
    <w:rsid w:val="00064D0D"/>
    <w:rsid w:val="00065D7C"/>
    <w:rsid w:val="00070B51"/>
    <w:rsid w:val="00070DF1"/>
    <w:rsid w:val="00082181"/>
    <w:rsid w:val="000A3424"/>
    <w:rsid w:val="000A7434"/>
    <w:rsid w:val="000B1C2B"/>
    <w:rsid w:val="000B3632"/>
    <w:rsid w:val="000B3974"/>
    <w:rsid w:val="000B3F78"/>
    <w:rsid w:val="000C0321"/>
    <w:rsid w:val="000C3C37"/>
    <w:rsid w:val="000C7795"/>
    <w:rsid w:val="000D1371"/>
    <w:rsid w:val="000D29B6"/>
    <w:rsid w:val="000D3E8D"/>
    <w:rsid w:val="000D7C2F"/>
    <w:rsid w:val="000E0200"/>
    <w:rsid w:val="000F1D95"/>
    <w:rsid w:val="000F4D7B"/>
    <w:rsid w:val="00104F0D"/>
    <w:rsid w:val="00106B14"/>
    <w:rsid w:val="00111648"/>
    <w:rsid w:val="001177CF"/>
    <w:rsid w:val="00123B0F"/>
    <w:rsid w:val="00134373"/>
    <w:rsid w:val="0013547E"/>
    <w:rsid w:val="001359CA"/>
    <w:rsid w:val="001519D0"/>
    <w:rsid w:val="00152DEC"/>
    <w:rsid w:val="00153AF5"/>
    <w:rsid w:val="00154B5C"/>
    <w:rsid w:val="00156158"/>
    <w:rsid w:val="00167921"/>
    <w:rsid w:val="00170954"/>
    <w:rsid w:val="00171FDC"/>
    <w:rsid w:val="00182837"/>
    <w:rsid w:val="00186746"/>
    <w:rsid w:val="0019647B"/>
    <w:rsid w:val="001969BF"/>
    <w:rsid w:val="001A3253"/>
    <w:rsid w:val="001C1923"/>
    <w:rsid w:val="001C6CD4"/>
    <w:rsid w:val="001D310E"/>
    <w:rsid w:val="001D35CD"/>
    <w:rsid w:val="001D65FA"/>
    <w:rsid w:val="001E44C5"/>
    <w:rsid w:val="001E50E3"/>
    <w:rsid w:val="001F364D"/>
    <w:rsid w:val="002023F2"/>
    <w:rsid w:val="00206ED9"/>
    <w:rsid w:val="00206F84"/>
    <w:rsid w:val="00210269"/>
    <w:rsid w:val="00212AB7"/>
    <w:rsid w:val="00213EEE"/>
    <w:rsid w:val="00226478"/>
    <w:rsid w:val="00232173"/>
    <w:rsid w:val="002328B0"/>
    <w:rsid w:val="00233D82"/>
    <w:rsid w:val="002361ED"/>
    <w:rsid w:val="0024309A"/>
    <w:rsid w:val="00252528"/>
    <w:rsid w:val="002559BB"/>
    <w:rsid w:val="00255DFA"/>
    <w:rsid w:val="00257C74"/>
    <w:rsid w:val="00260EB9"/>
    <w:rsid w:val="002627FF"/>
    <w:rsid w:val="002631F8"/>
    <w:rsid w:val="00272266"/>
    <w:rsid w:val="00272F5F"/>
    <w:rsid w:val="002746D7"/>
    <w:rsid w:val="00277009"/>
    <w:rsid w:val="00296668"/>
    <w:rsid w:val="00296A14"/>
    <w:rsid w:val="002A16F2"/>
    <w:rsid w:val="002A7BBE"/>
    <w:rsid w:val="002B4F02"/>
    <w:rsid w:val="002B5125"/>
    <w:rsid w:val="002C09A7"/>
    <w:rsid w:val="002C3635"/>
    <w:rsid w:val="002C3FA8"/>
    <w:rsid w:val="002C61AC"/>
    <w:rsid w:val="002E3F59"/>
    <w:rsid w:val="002E4F48"/>
    <w:rsid w:val="002F3CAA"/>
    <w:rsid w:val="002F6637"/>
    <w:rsid w:val="0030299B"/>
    <w:rsid w:val="00305669"/>
    <w:rsid w:val="00310A5D"/>
    <w:rsid w:val="00313047"/>
    <w:rsid w:val="00315EE0"/>
    <w:rsid w:val="00317C6F"/>
    <w:rsid w:val="0032089B"/>
    <w:rsid w:val="00321490"/>
    <w:rsid w:val="00323953"/>
    <w:rsid w:val="003244DC"/>
    <w:rsid w:val="00330589"/>
    <w:rsid w:val="00331938"/>
    <w:rsid w:val="00332B3A"/>
    <w:rsid w:val="00340E72"/>
    <w:rsid w:val="0034300C"/>
    <w:rsid w:val="0034383C"/>
    <w:rsid w:val="00345561"/>
    <w:rsid w:val="00346626"/>
    <w:rsid w:val="003503FB"/>
    <w:rsid w:val="00356EBA"/>
    <w:rsid w:val="00360117"/>
    <w:rsid w:val="00362272"/>
    <w:rsid w:val="00363657"/>
    <w:rsid w:val="00363785"/>
    <w:rsid w:val="00366CDA"/>
    <w:rsid w:val="003710F9"/>
    <w:rsid w:val="00373F61"/>
    <w:rsid w:val="00376F6E"/>
    <w:rsid w:val="00381664"/>
    <w:rsid w:val="003850E0"/>
    <w:rsid w:val="00386341"/>
    <w:rsid w:val="00386777"/>
    <w:rsid w:val="0039170F"/>
    <w:rsid w:val="003A676E"/>
    <w:rsid w:val="003B2859"/>
    <w:rsid w:val="003C239E"/>
    <w:rsid w:val="003C76FF"/>
    <w:rsid w:val="003D03B3"/>
    <w:rsid w:val="003D1B19"/>
    <w:rsid w:val="003D2297"/>
    <w:rsid w:val="003D5DE1"/>
    <w:rsid w:val="003E5372"/>
    <w:rsid w:val="003E660E"/>
    <w:rsid w:val="003F0773"/>
    <w:rsid w:val="003F7498"/>
    <w:rsid w:val="0040161B"/>
    <w:rsid w:val="004072C6"/>
    <w:rsid w:val="00417C73"/>
    <w:rsid w:val="00417C82"/>
    <w:rsid w:val="00431036"/>
    <w:rsid w:val="00432E2C"/>
    <w:rsid w:val="00434F33"/>
    <w:rsid w:val="0043638C"/>
    <w:rsid w:val="00450028"/>
    <w:rsid w:val="00452F21"/>
    <w:rsid w:val="0045402B"/>
    <w:rsid w:val="00470F93"/>
    <w:rsid w:val="0047117A"/>
    <w:rsid w:val="00472BD9"/>
    <w:rsid w:val="00474341"/>
    <w:rsid w:val="0047574F"/>
    <w:rsid w:val="00475C2F"/>
    <w:rsid w:val="0048243A"/>
    <w:rsid w:val="00497D8C"/>
    <w:rsid w:val="004A15DB"/>
    <w:rsid w:val="004A5C60"/>
    <w:rsid w:val="004B1203"/>
    <w:rsid w:val="004B603B"/>
    <w:rsid w:val="004D0E61"/>
    <w:rsid w:val="004D418E"/>
    <w:rsid w:val="004E5D7E"/>
    <w:rsid w:val="004E688B"/>
    <w:rsid w:val="004E6FF7"/>
    <w:rsid w:val="00500910"/>
    <w:rsid w:val="00501A49"/>
    <w:rsid w:val="00501AFF"/>
    <w:rsid w:val="0050209F"/>
    <w:rsid w:val="00505CCA"/>
    <w:rsid w:val="005062E5"/>
    <w:rsid w:val="005072A0"/>
    <w:rsid w:val="00507F31"/>
    <w:rsid w:val="005136D9"/>
    <w:rsid w:val="00513735"/>
    <w:rsid w:val="0052126F"/>
    <w:rsid w:val="00522E03"/>
    <w:rsid w:val="005245D4"/>
    <w:rsid w:val="00525839"/>
    <w:rsid w:val="005273AA"/>
    <w:rsid w:val="005323BA"/>
    <w:rsid w:val="005365AD"/>
    <w:rsid w:val="00553C91"/>
    <w:rsid w:val="00554812"/>
    <w:rsid w:val="00556162"/>
    <w:rsid w:val="005569E8"/>
    <w:rsid w:val="00563F5A"/>
    <w:rsid w:val="00564FAC"/>
    <w:rsid w:val="00566E1C"/>
    <w:rsid w:val="00570F68"/>
    <w:rsid w:val="00582319"/>
    <w:rsid w:val="00583147"/>
    <w:rsid w:val="00590AE5"/>
    <w:rsid w:val="00593F46"/>
    <w:rsid w:val="005955C4"/>
    <w:rsid w:val="005A1FB8"/>
    <w:rsid w:val="005A69BF"/>
    <w:rsid w:val="005A6E9C"/>
    <w:rsid w:val="005A7BAC"/>
    <w:rsid w:val="005A7BF5"/>
    <w:rsid w:val="005B0E2A"/>
    <w:rsid w:val="005B38D4"/>
    <w:rsid w:val="005B5646"/>
    <w:rsid w:val="005B6CBF"/>
    <w:rsid w:val="005C0975"/>
    <w:rsid w:val="005C4EE0"/>
    <w:rsid w:val="005C681A"/>
    <w:rsid w:val="005D37F0"/>
    <w:rsid w:val="005D7D01"/>
    <w:rsid w:val="005E139C"/>
    <w:rsid w:val="005E1E33"/>
    <w:rsid w:val="005F4DB3"/>
    <w:rsid w:val="005F6C7F"/>
    <w:rsid w:val="00603A0A"/>
    <w:rsid w:val="00604814"/>
    <w:rsid w:val="00607525"/>
    <w:rsid w:val="00610BA0"/>
    <w:rsid w:val="00611D3E"/>
    <w:rsid w:val="006129B9"/>
    <w:rsid w:val="006222CB"/>
    <w:rsid w:val="00625F52"/>
    <w:rsid w:val="00630088"/>
    <w:rsid w:val="006338E2"/>
    <w:rsid w:val="00635C36"/>
    <w:rsid w:val="0063778F"/>
    <w:rsid w:val="00641054"/>
    <w:rsid w:val="00641CFD"/>
    <w:rsid w:val="0064424C"/>
    <w:rsid w:val="00653E88"/>
    <w:rsid w:val="0065664C"/>
    <w:rsid w:val="00665C99"/>
    <w:rsid w:val="006721ED"/>
    <w:rsid w:val="00674EB7"/>
    <w:rsid w:val="00682849"/>
    <w:rsid w:val="006837CE"/>
    <w:rsid w:val="00684DB4"/>
    <w:rsid w:val="00685C83"/>
    <w:rsid w:val="006917D7"/>
    <w:rsid w:val="006937AF"/>
    <w:rsid w:val="006944FC"/>
    <w:rsid w:val="006A3259"/>
    <w:rsid w:val="006A4A9F"/>
    <w:rsid w:val="006C09E3"/>
    <w:rsid w:val="006C1950"/>
    <w:rsid w:val="006C4D32"/>
    <w:rsid w:val="006D0296"/>
    <w:rsid w:val="006D1943"/>
    <w:rsid w:val="006D4E6F"/>
    <w:rsid w:val="006E3761"/>
    <w:rsid w:val="006E49F9"/>
    <w:rsid w:val="006F5225"/>
    <w:rsid w:val="006F727B"/>
    <w:rsid w:val="00720947"/>
    <w:rsid w:val="00722DB4"/>
    <w:rsid w:val="00723318"/>
    <w:rsid w:val="0073020D"/>
    <w:rsid w:val="00731144"/>
    <w:rsid w:val="007320CE"/>
    <w:rsid w:val="007409CE"/>
    <w:rsid w:val="00746928"/>
    <w:rsid w:val="00746A3E"/>
    <w:rsid w:val="007477EF"/>
    <w:rsid w:val="007555A7"/>
    <w:rsid w:val="0075588E"/>
    <w:rsid w:val="00762F27"/>
    <w:rsid w:val="00770310"/>
    <w:rsid w:val="007759AB"/>
    <w:rsid w:val="0078473D"/>
    <w:rsid w:val="00784853"/>
    <w:rsid w:val="00785D24"/>
    <w:rsid w:val="0078681F"/>
    <w:rsid w:val="0079151E"/>
    <w:rsid w:val="00793557"/>
    <w:rsid w:val="007955EE"/>
    <w:rsid w:val="007A0207"/>
    <w:rsid w:val="007A2BEF"/>
    <w:rsid w:val="007A7F8C"/>
    <w:rsid w:val="007B063D"/>
    <w:rsid w:val="007B1E74"/>
    <w:rsid w:val="007B733F"/>
    <w:rsid w:val="007C2E51"/>
    <w:rsid w:val="007C5C4A"/>
    <w:rsid w:val="007D02FC"/>
    <w:rsid w:val="007E7F37"/>
    <w:rsid w:val="007F2F05"/>
    <w:rsid w:val="00801AB8"/>
    <w:rsid w:val="008021C0"/>
    <w:rsid w:val="0080779B"/>
    <w:rsid w:val="00812B6D"/>
    <w:rsid w:val="0082215C"/>
    <w:rsid w:val="00823D5F"/>
    <w:rsid w:val="00824706"/>
    <w:rsid w:val="00826693"/>
    <w:rsid w:val="00827AEC"/>
    <w:rsid w:val="00847CC2"/>
    <w:rsid w:val="0085388C"/>
    <w:rsid w:val="00862911"/>
    <w:rsid w:val="008635C6"/>
    <w:rsid w:val="00863CCC"/>
    <w:rsid w:val="00864437"/>
    <w:rsid w:val="00864EDF"/>
    <w:rsid w:val="008727FF"/>
    <w:rsid w:val="00881867"/>
    <w:rsid w:val="00885C95"/>
    <w:rsid w:val="00895077"/>
    <w:rsid w:val="00895A6A"/>
    <w:rsid w:val="008A4602"/>
    <w:rsid w:val="008B262F"/>
    <w:rsid w:val="008B4A6F"/>
    <w:rsid w:val="008B7F86"/>
    <w:rsid w:val="008C0795"/>
    <w:rsid w:val="008D48AE"/>
    <w:rsid w:val="008D74E6"/>
    <w:rsid w:val="008E356D"/>
    <w:rsid w:val="008E3C15"/>
    <w:rsid w:val="008E4BFB"/>
    <w:rsid w:val="008E6FD7"/>
    <w:rsid w:val="008F468E"/>
    <w:rsid w:val="008F6CA0"/>
    <w:rsid w:val="008F7013"/>
    <w:rsid w:val="009007ED"/>
    <w:rsid w:val="00900DBD"/>
    <w:rsid w:val="00911D90"/>
    <w:rsid w:val="00916D03"/>
    <w:rsid w:val="00917121"/>
    <w:rsid w:val="009174BD"/>
    <w:rsid w:val="009225D7"/>
    <w:rsid w:val="009226A7"/>
    <w:rsid w:val="009232E8"/>
    <w:rsid w:val="009259EF"/>
    <w:rsid w:val="00930B1C"/>
    <w:rsid w:val="009335C8"/>
    <w:rsid w:val="009366A8"/>
    <w:rsid w:val="0094471D"/>
    <w:rsid w:val="00944F48"/>
    <w:rsid w:val="0094533C"/>
    <w:rsid w:val="00946C5D"/>
    <w:rsid w:val="00950A88"/>
    <w:rsid w:val="00954777"/>
    <w:rsid w:val="009674E1"/>
    <w:rsid w:val="00975DCC"/>
    <w:rsid w:val="00980147"/>
    <w:rsid w:val="00982A51"/>
    <w:rsid w:val="00982DEC"/>
    <w:rsid w:val="0098329E"/>
    <w:rsid w:val="009861F9"/>
    <w:rsid w:val="00991A36"/>
    <w:rsid w:val="009958A6"/>
    <w:rsid w:val="00996182"/>
    <w:rsid w:val="009A3542"/>
    <w:rsid w:val="009B38F9"/>
    <w:rsid w:val="009B3C55"/>
    <w:rsid w:val="009B52D7"/>
    <w:rsid w:val="009B6131"/>
    <w:rsid w:val="009C50BD"/>
    <w:rsid w:val="009C6E5E"/>
    <w:rsid w:val="009D3590"/>
    <w:rsid w:val="009E622A"/>
    <w:rsid w:val="009E63EB"/>
    <w:rsid w:val="009F27D1"/>
    <w:rsid w:val="009F4567"/>
    <w:rsid w:val="009F5955"/>
    <w:rsid w:val="00A0156B"/>
    <w:rsid w:val="00A01BAB"/>
    <w:rsid w:val="00A156BA"/>
    <w:rsid w:val="00A15F1F"/>
    <w:rsid w:val="00A225EE"/>
    <w:rsid w:val="00A23382"/>
    <w:rsid w:val="00A24ABE"/>
    <w:rsid w:val="00A3001B"/>
    <w:rsid w:val="00A30FFE"/>
    <w:rsid w:val="00A32F4B"/>
    <w:rsid w:val="00A35A23"/>
    <w:rsid w:val="00A409DF"/>
    <w:rsid w:val="00A42939"/>
    <w:rsid w:val="00A459C3"/>
    <w:rsid w:val="00A4666F"/>
    <w:rsid w:val="00A5045A"/>
    <w:rsid w:val="00A52076"/>
    <w:rsid w:val="00A63672"/>
    <w:rsid w:val="00A6378D"/>
    <w:rsid w:val="00A66445"/>
    <w:rsid w:val="00A672C4"/>
    <w:rsid w:val="00A70486"/>
    <w:rsid w:val="00A73574"/>
    <w:rsid w:val="00A77C3B"/>
    <w:rsid w:val="00A9170F"/>
    <w:rsid w:val="00A919F1"/>
    <w:rsid w:val="00A93E86"/>
    <w:rsid w:val="00AA0D3D"/>
    <w:rsid w:val="00AA7463"/>
    <w:rsid w:val="00AC2A43"/>
    <w:rsid w:val="00AD0F19"/>
    <w:rsid w:val="00AD4342"/>
    <w:rsid w:val="00AE4D6E"/>
    <w:rsid w:val="00AE5C0C"/>
    <w:rsid w:val="00AF0589"/>
    <w:rsid w:val="00AF4E4D"/>
    <w:rsid w:val="00B0054A"/>
    <w:rsid w:val="00B01F1B"/>
    <w:rsid w:val="00B03FE5"/>
    <w:rsid w:val="00B101D6"/>
    <w:rsid w:val="00B11DAA"/>
    <w:rsid w:val="00B173CE"/>
    <w:rsid w:val="00B30951"/>
    <w:rsid w:val="00B41403"/>
    <w:rsid w:val="00B4322F"/>
    <w:rsid w:val="00B537EB"/>
    <w:rsid w:val="00B55C72"/>
    <w:rsid w:val="00B562F9"/>
    <w:rsid w:val="00B61E43"/>
    <w:rsid w:val="00B650E9"/>
    <w:rsid w:val="00B7687B"/>
    <w:rsid w:val="00B8021F"/>
    <w:rsid w:val="00B8490D"/>
    <w:rsid w:val="00B93872"/>
    <w:rsid w:val="00B94765"/>
    <w:rsid w:val="00B95FD0"/>
    <w:rsid w:val="00BA2A15"/>
    <w:rsid w:val="00BA358A"/>
    <w:rsid w:val="00BA571C"/>
    <w:rsid w:val="00BA5BE8"/>
    <w:rsid w:val="00BA7408"/>
    <w:rsid w:val="00BA775D"/>
    <w:rsid w:val="00BB12DA"/>
    <w:rsid w:val="00BB642A"/>
    <w:rsid w:val="00BC32F5"/>
    <w:rsid w:val="00BC6156"/>
    <w:rsid w:val="00BD3316"/>
    <w:rsid w:val="00BD4D8F"/>
    <w:rsid w:val="00BD6FE8"/>
    <w:rsid w:val="00BE21F3"/>
    <w:rsid w:val="00BE6C58"/>
    <w:rsid w:val="00BF0A71"/>
    <w:rsid w:val="00BF1771"/>
    <w:rsid w:val="00C0357D"/>
    <w:rsid w:val="00C05388"/>
    <w:rsid w:val="00C11FD3"/>
    <w:rsid w:val="00C22366"/>
    <w:rsid w:val="00C27845"/>
    <w:rsid w:val="00C30743"/>
    <w:rsid w:val="00C33AE9"/>
    <w:rsid w:val="00C34817"/>
    <w:rsid w:val="00C46576"/>
    <w:rsid w:val="00C47240"/>
    <w:rsid w:val="00C47BE5"/>
    <w:rsid w:val="00C60419"/>
    <w:rsid w:val="00C65B28"/>
    <w:rsid w:val="00C66E59"/>
    <w:rsid w:val="00C73D22"/>
    <w:rsid w:val="00C758B7"/>
    <w:rsid w:val="00C82425"/>
    <w:rsid w:val="00C82E3C"/>
    <w:rsid w:val="00C84DA6"/>
    <w:rsid w:val="00C8583F"/>
    <w:rsid w:val="00C955B4"/>
    <w:rsid w:val="00C95AE8"/>
    <w:rsid w:val="00CA0E81"/>
    <w:rsid w:val="00CA1BA5"/>
    <w:rsid w:val="00CA23CA"/>
    <w:rsid w:val="00CA6EE6"/>
    <w:rsid w:val="00CB68FA"/>
    <w:rsid w:val="00CC086A"/>
    <w:rsid w:val="00CC1216"/>
    <w:rsid w:val="00CC35B3"/>
    <w:rsid w:val="00CC6BF4"/>
    <w:rsid w:val="00CC781E"/>
    <w:rsid w:val="00CD0630"/>
    <w:rsid w:val="00CD33FB"/>
    <w:rsid w:val="00CD3E9B"/>
    <w:rsid w:val="00CE0A77"/>
    <w:rsid w:val="00CE438B"/>
    <w:rsid w:val="00CE62B6"/>
    <w:rsid w:val="00CF3881"/>
    <w:rsid w:val="00D0132F"/>
    <w:rsid w:val="00D04D75"/>
    <w:rsid w:val="00D05531"/>
    <w:rsid w:val="00D126FE"/>
    <w:rsid w:val="00D16B9A"/>
    <w:rsid w:val="00D16D2F"/>
    <w:rsid w:val="00D20F5E"/>
    <w:rsid w:val="00D21968"/>
    <w:rsid w:val="00D22F2F"/>
    <w:rsid w:val="00D240C8"/>
    <w:rsid w:val="00D2438E"/>
    <w:rsid w:val="00D30998"/>
    <w:rsid w:val="00D33488"/>
    <w:rsid w:val="00D35749"/>
    <w:rsid w:val="00D368B1"/>
    <w:rsid w:val="00D36B23"/>
    <w:rsid w:val="00D436F8"/>
    <w:rsid w:val="00D45548"/>
    <w:rsid w:val="00D54888"/>
    <w:rsid w:val="00D56AC0"/>
    <w:rsid w:val="00D609C0"/>
    <w:rsid w:val="00D618FD"/>
    <w:rsid w:val="00D6501C"/>
    <w:rsid w:val="00D67540"/>
    <w:rsid w:val="00D83514"/>
    <w:rsid w:val="00D862F2"/>
    <w:rsid w:val="00D863DD"/>
    <w:rsid w:val="00D87611"/>
    <w:rsid w:val="00D87EE5"/>
    <w:rsid w:val="00D91460"/>
    <w:rsid w:val="00D91E3E"/>
    <w:rsid w:val="00D97F0A"/>
    <w:rsid w:val="00DC12BD"/>
    <w:rsid w:val="00DC39E8"/>
    <w:rsid w:val="00DD4CEC"/>
    <w:rsid w:val="00DD75EC"/>
    <w:rsid w:val="00DE0A86"/>
    <w:rsid w:val="00DE39FF"/>
    <w:rsid w:val="00DE7A8E"/>
    <w:rsid w:val="00DF1D5A"/>
    <w:rsid w:val="00DF2CBD"/>
    <w:rsid w:val="00DF5684"/>
    <w:rsid w:val="00DF69DB"/>
    <w:rsid w:val="00E006CE"/>
    <w:rsid w:val="00E03016"/>
    <w:rsid w:val="00E113A0"/>
    <w:rsid w:val="00E24623"/>
    <w:rsid w:val="00E32FDF"/>
    <w:rsid w:val="00E427B1"/>
    <w:rsid w:val="00E560C0"/>
    <w:rsid w:val="00E66448"/>
    <w:rsid w:val="00E72D90"/>
    <w:rsid w:val="00E73214"/>
    <w:rsid w:val="00E73A8F"/>
    <w:rsid w:val="00E76B45"/>
    <w:rsid w:val="00E81037"/>
    <w:rsid w:val="00E82F90"/>
    <w:rsid w:val="00E90906"/>
    <w:rsid w:val="00E930AF"/>
    <w:rsid w:val="00E94460"/>
    <w:rsid w:val="00E95DA6"/>
    <w:rsid w:val="00EA1F37"/>
    <w:rsid w:val="00EA230A"/>
    <w:rsid w:val="00EA2432"/>
    <w:rsid w:val="00EA5398"/>
    <w:rsid w:val="00EA6581"/>
    <w:rsid w:val="00EB1BF6"/>
    <w:rsid w:val="00EB4BDA"/>
    <w:rsid w:val="00EB520F"/>
    <w:rsid w:val="00EB7CCE"/>
    <w:rsid w:val="00EC3EF8"/>
    <w:rsid w:val="00EC5E86"/>
    <w:rsid w:val="00ED21D7"/>
    <w:rsid w:val="00ED6AA7"/>
    <w:rsid w:val="00EE175A"/>
    <w:rsid w:val="00EE22A8"/>
    <w:rsid w:val="00EE426F"/>
    <w:rsid w:val="00EE5947"/>
    <w:rsid w:val="00EE6F0A"/>
    <w:rsid w:val="00EF13FA"/>
    <w:rsid w:val="00EF5543"/>
    <w:rsid w:val="00EF7129"/>
    <w:rsid w:val="00EF7C37"/>
    <w:rsid w:val="00F01DF7"/>
    <w:rsid w:val="00F02C5B"/>
    <w:rsid w:val="00F06FBE"/>
    <w:rsid w:val="00F07CE0"/>
    <w:rsid w:val="00F108B7"/>
    <w:rsid w:val="00F10C7B"/>
    <w:rsid w:val="00F15A28"/>
    <w:rsid w:val="00F17BBB"/>
    <w:rsid w:val="00F2218A"/>
    <w:rsid w:val="00F224BE"/>
    <w:rsid w:val="00F24056"/>
    <w:rsid w:val="00F3031F"/>
    <w:rsid w:val="00F315A9"/>
    <w:rsid w:val="00F32291"/>
    <w:rsid w:val="00F35633"/>
    <w:rsid w:val="00F4179C"/>
    <w:rsid w:val="00F519E1"/>
    <w:rsid w:val="00F53BE1"/>
    <w:rsid w:val="00F53E1C"/>
    <w:rsid w:val="00F62DF1"/>
    <w:rsid w:val="00F63E62"/>
    <w:rsid w:val="00F65AA8"/>
    <w:rsid w:val="00F719C8"/>
    <w:rsid w:val="00F824DD"/>
    <w:rsid w:val="00F82635"/>
    <w:rsid w:val="00F835C4"/>
    <w:rsid w:val="00F85329"/>
    <w:rsid w:val="00F869F0"/>
    <w:rsid w:val="00F8768B"/>
    <w:rsid w:val="00F90EFF"/>
    <w:rsid w:val="00FA150B"/>
    <w:rsid w:val="00FA2184"/>
    <w:rsid w:val="00FA738F"/>
    <w:rsid w:val="00FA78ED"/>
    <w:rsid w:val="00FB0A54"/>
    <w:rsid w:val="00FB18F9"/>
    <w:rsid w:val="00FB6F1B"/>
    <w:rsid w:val="00FC138F"/>
    <w:rsid w:val="00FC5622"/>
    <w:rsid w:val="00FD1FBD"/>
    <w:rsid w:val="00FD4A07"/>
    <w:rsid w:val="00FD66B8"/>
    <w:rsid w:val="00FE1729"/>
    <w:rsid w:val="00FE4A5E"/>
    <w:rsid w:val="00FF1A0B"/>
    <w:rsid w:val="00FF71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D7BB5"/>
  <w15:docId w15:val="{BF435732-FAE4-4DBA-8E7F-83A1A089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36B23"/>
    <w:pPr>
      <w:spacing w:line="360" w:lineRule="auto"/>
    </w:pPr>
    <w:rPr>
      <w:rFonts w:ascii="Arial" w:hAnsi="Arial" w:cs="Arial"/>
    </w:rPr>
  </w:style>
  <w:style w:type="paragraph" w:styleId="berschrift1">
    <w:name w:val="heading 1"/>
    <w:basedOn w:val="Standard"/>
    <w:next w:val="Standard"/>
    <w:link w:val="berschrift1Zchn"/>
    <w:qFormat/>
    <w:rsid w:val="00434F33"/>
    <w:pPr>
      <w:keepNext/>
      <w:outlineLvl w:val="0"/>
    </w:pPr>
    <w:rPr>
      <w:bCs/>
      <w:kern w:val="32"/>
      <w:sz w:val="28"/>
      <w:szCs w:val="32"/>
    </w:rPr>
  </w:style>
  <w:style w:type="paragraph" w:styleId="berschrift2">
    <w:name w:val="heading 2"/>
    <w:basedOn w:val="Standard"/>
    <w:next w:val="Standard"/>
    <w:link w:val="berschrift2Zchn"/>
    <w:qFormat/>
    <w:rsid w:val="00434F33"/>
    <w:pPr>
      <w:keepNext/>
      <w:outlineLvl w:val="1"/>
    </w:pPr>
    <w:rPr>
      <w:b/>
      <w:bCs/>
      <w:i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C239E"/>
    <w:pPr>
      <w:tabs>
        <w:tab w:val="center" w:pos="4536"/>
        <w:tab w:val="right" w:pos="9072"/>
      </w:tabs>
    </w:pPr>
  </w:style>
  <w:style w:type="paragraph" w:styleId="Fuzeile">
    <w:name w:val="footer"/>
    <w:basedOn w:val="Standard"/>
    <w:link w:val="FuzeileZchn"/>
    <w:uiPriority w:val="99"/>
    <w:rsid w:val="003C239E"/>
    <w:pPr>
      <w:tabs>
        <w:tab w:val="center" w:pos="4536"/>
        <w:tab w:val="right" w:pos="9072"/>
      </w:tabs>
    </w:pPr>
  </w:style>
  <w:style w:type="paragraph" w:styleId="StandardWeb">
    <w:name w:val="Normal (Web)"/>
    <w:basedOn w:val="Standard"/>
    <w:rsid w:val="00630088"/>
    <w:pPr>
      <w:spacing w:before="100" w:beforeAutospacing="1" w:after="100" w:afterAutospacing="1"/>
    </w:pPr>
  </w:style>
  <w:style w:type="character" w:styleId="Fett">
    <w:name w:val="Strong"/>
    <w:uiPriority w:val="22"/>
    <w:qFormat/>
    <w:rsid w:val="00630088"/>
    <w:rPr>
      <w:b/>
      <w:bCs/>
    </w:rPr>
  </w:style>
  <w:style w:type="paragraph" w:customStyle="1" w:styleId="subhead">
    <w:name w:val="subhead"/>
    <w:basedOn w:val="Standard"/>
    <w:rsid w:val="00930B1C"/>
    <w:pPr>
      <w:spacing w:line="255" w:lineRule="atLeast"/>
    </w:pPr>
    <w:rPr>
      <w:rFonts w:ascii="Verdana" w:hAnsi="Verdana"/>
      <w:b/>
      <w:bCs/>
      <w:color w:val="464646"/>
      <w:sz w:val="18"/>
      <w:szCs w:val="18"/>
    </w:rPr>
  </w:style>
  <w:style w:type="character" w:styleId="Hyperlink">
    <w:name w:val="Hyperlink"/>
    <w:rsid w:val="009D3590"/>
    <w:rPr>
      <w:rFonts w:ascii="Verdana" w:hAnsi="Verdana" w:hint="default"/>
      <w:color w:val="000000"/>
      <w:sz w:val="17"/>
      <w:szCs w:val="17"/>
      <w:u w:val="single"/>
    </w:rPr>
  </w:style>
  <w:style w:type="paragraph" w:styleId="Sprechblasentext">
    <w:name w:val="Balloon Text"/>
    <w:basedOn w:val="Standard"/>
    <w:link w:val="SprechblasentextZchn"/>
    <w:rsid w:val="00E006CE"/>
    <w:rPr>
      <w:rFonts w:ascii="Tahoma" w:hAnsi="Tahoma" w:cs="Tahoma"/>
      <w:sz w:val="16"/>
      <w:szCs w:val="16"/>
    </w:rPr>
  </w:style>
  <w:style w:type="character" w:customStyle="1" w:styleId="SprechblasentextZchn">
    <w:name w:val="Sprechblasentext Zchn"/>
    <w:basedOn w:val="Absatz-Standardschriftart"/>
    <w:link w:val="Sprechblasentext"/>
    <w:rsid w:val="00E006CE"/>
    <w:rPr>
      <w:rFonts w:ascii="Tahoma" w:hAnsi="Tahoma" w:cs="Tahoma"/>
      <w:sz w:val="16"/>
      <w:szCs w:val="16"/>
    </w:rPr>
  </w:style>
  <w:style w:type="character" w:customStyle="1" w:styleId="berschrift2Zchn">
    <w:name w:val="Überschrift 2 Zchn"/>
    <w:basedOn w:val="Absatz-Standardschriftart"/>
    <w:link w:val="berschrift2"/>
    <w:rsid w:val="00EF7129"/>
    <w:rPr>
      <w:rFonts w:ascii="Arial" w:hAnsi="Arial" w:cs="Arial"/>
      <w:b/>
      <w:bCs/>
      <w:iCs/>
      <w:szCs w:val="28"/>
    </w:rPr>
  </w:style>
  <w:style w:type="character" w:styleId="Kommentarzeichen">
    <w:name w:val="annotation reference"/>
    <w:basedOn w:val="Absatz-Standardschriftart"/>
    <w:uiPriority w:val="99"/>
    <w:rsid w:val="00E95DA6"/>
    <w:rPr>
      <w:sz w:val="16"/>
      <w:szCs w:val="16"/>
    </w:rPr>
  </w:style>
  <w:style w:type="paragraph" w:styleId="Kommentartext">
    <w:name w:val="annotation text"/>
    <w:basedOn w:val="Standard"/>
    <w:link w:val="KommentartextZchn"/>
    <w:uiPriority w:val="99"/>
    <w:rsid w:val="00E95DA6"/>
  </w:style>
  <w:style w:type="character" w:customStyle="1" w:styleId="KommentartextZchn">
    <w:name w:val="Kommentartext Zchn"/>
    <w:basedOn w:val="Absatz-Standardschriftart"/>
    <w:link w:val="Kommentartext"/>
    <w:uiPriority w:val="99"/>
    <w:rsid w:val="00E95DA6"/>
  </w:style>
  <w:style w:type="paragraph" w:styleId="Kommentarthema">
    <w:name w:val="annotation subject"/>
    <w:basedOn w:val="Kommentartext"/>
    <w:next w:val="Kommentartext"/>
    <w:link w:val="KommentarthemaZchn"/>
    <w:rsid w:val="00E95DA6"/>
    <w:rPr>
      <w:b/>
      <w:bCs/>
    </w:rPr>
  </w:style>
  <w:style w:type="character" w:customStyle="1" w:styleId="KommentarthemaZchn">
    <w:name w:val="Kommentarthema Zchn"/>
    <w:basedOn w:val="KommentartextZchn"/>
    <w:link w:val="Kommentarthema"/>
    <w:rsid w:val="00E95DA6"/>
    <w:rPr>
      <w:b/>
      <w:bCs/>
    </w:rPr>
  </w:style>
  <w:style w:type="paragraph" w:styleId="Listenabsatz">
    <w:name w:val="List Paragraph"/>
    <w:basedOn w:val="Standard"/>
    <w:uiPriority w:val="34"/>
    <w:qFormat/>
    <w:rsid w:val="00F82635"/>
    <w:pPr>
      <w:ind w:left="720"/>
      <w:contextualSpacing/>
    </w:pPr>
  </w:style>
  <w:style w:type="table" w:styleId="Tabellenraster">
    <w:name w:val="Table Grid"/>
    <w:basedOn w:val="NormaleTabelle"/>
    <w:rsid w:val="009C6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9958A6"/>
    <w:rPr>
      <w:rFonts w:ascii="Arial" w:hAnsi="Arial" w:cs="Arial"/>
      <w:bCs/>
      <w:kern w:val="32"/>
      <w:sz w:val="28"/>
      <w:szCs w:val="32"/>
    </w:rPr>
  </w:style>
  <w:style w:type="character" w:styleId="NichtaufgelsteErwhnung">
    <w:name w:val="Unresolved Mention"/>
    <w:basedOn w:val="Absatz-Standardschriftart"/>
    <w:uiPriority w:val="99"/>
    <w:semiHidden/>
    <w:unhideWhenUsed/>
    <w:rsid w:val="00F53BE1"/>
    <w:rPr>
      <w:color w:val="605E5C"/>
      <w:shd w:val="clear" w:color="auto" w:fill="E1DFDD"/>
    </w:rPr>
  </w:style>
  <w:style w:type="character" w:customStyle="1" w:styleId="FuzeileZchn">
    <w:name w:val="Fußzeile Zchn"/>
    <w:basedOn w:val="Absatz-Standardschriftart"/>
    <w:link w:val="Fuzeile"/>
    <w:uiPriority w:val="99"/>
    <w:rsid w:val="00277009"/>
    <w:rPr>
      <w:rFonts w:ascii="Arial" w:hAnsi="Arial" w:cs="Arial"/>
    </w:rPr>
  </w:style>
  <w:style w:type="table" w:customStyle="1" w:styleId="Tabellenraster1">
    <w:name w:val="Tabellenraster1"/>
    <w:basedOn w:val="NormaleTabelle"/>
    <w:next w:val="Tabellenraster"/>
    <w:rsid w:val="00B55C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01BAB"/>
    <w:rPr>
      <w:rFonts w:ascii="Arial" w:hAnsi="Arial" w:cs="Arial"/>
    </w:rPr>
  </w:style>
  <w:style w:type="character" w:styleId="BesuchterLink">
    <w:name w:val="FollowedHyperlink"/>
    <w:basedOn w:val="Absatz-Standardschriftart"/>
    <w:semiHidden/>
    <w:unhideWhenUsed/>
    <w:rsid w:val="009832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3294">
      <w:bodyDiv w:val="1"/>
      <w:marLeft w:val="0"/>
      <w:marRight w:val="0"/>
      <w:marTop w:val="0"/>
      <w:marBottom w:val="0"/>
      <w:divBdr>
        <w:top w:val="none" w:sz="0" w:space="0" w:color="auto"/>
        <w:left w:val="none" w:sz="0" w:space="0" w:color="auto"/>
        <w:bottom w:val="none" w:sz="0" w:space="0" w:color="auto"/>
        <w:right w:val="none" w:sz="0" w:space="0" w:color="auto"/>
      </w:divBdr>
    </w:div>
    <w:div w:id="320431696">
      <w:bodyDiv w:val="1"/>
      <w:marLeft w:val="0"/>
      <w:marRight w:val="0"/>
      <w:marTop w:val="0"/>
      <w:marBottom w:val="0"/>
      <w:divBdr>
        <w:top w:val="none" w:sz="0" w:space="0" w:color="auto"/>
        <w:left w:val="none" w:sz="0" w:space="0" w:color="auto"/>
        <w:bottom w:val="none" w:sz="0" w:space="0" w:color="auto"/>
        <w:right w:val="none" w:sz="0" w:space="0" w:color="auto"/>
      </w:divBdr>
    </w:div>
    <w:div w:id="388958378">
      <w:bodyDiv w:val="1"/>
      <w:marLeft w:val="0"/>
      <w:marRight w:val="0"/>
      <w:marTop w:val="0"/>
      <w:marBottom w:val="0"/>
      <w:divBdr>
        <w:top w:val="none" w:sz="0" w:space="0" w:color="auto"/>
        <w:left w:val="none" w:sz="0" w:space="0" w:color="auto"/>
        <w:bottom w:val="none" w:sz="0" w:space="0" w:color="auto"/>
        <w:right w:val="none" w:sz="0" w:space="0" w:color="auto"/>
      </w:divBdr>
      <w:divsChild>
        <w:div w:id="1882552559">
          <w:marLeft w:val="0"/>
          <w:marRight w:val="0"/>
          <w:marTop w:val="0"/>
          <w:marBottom w:val="0"/>
          <w:divBdr>
            <w:top w:val="none" w:sz="0" w:space="0" w:color="auto"/>
            <w:left w:val="none" w:sz="0" w:space="0" w:color="auto"/>
            <w:bottom w:val="none" w:sz="0" w:space="0" w:color="auto"/>
            <w:right w:val="none" w:sz="0" w:space="0" w:color="auto"/>
          </w:divBdr>
          <w:divsChild>
            <w:div w:id="2119904365">
              <w:marLeft w:val="0"/>
              <w:marRight w:val="0"/>
              <w:marTop w:val="0"/>
              <w:marBottom w:val="0"/>
              <w:divBdr>
                <w:top w:val="none" w:sz="0" w:space="0" w:color="auto"/>
                <w:left w:val="none" w:sz="0" w:space="0" w:color="auto"/>
                <w:bottom w:val="none" w:sz="0" w:space="0" w:color="auto"/>
                <w:right w:val="none" w:sz="0" w:space="0" w:color="auto"/>
              </w:divBdr>
              <w:divsChild>
                <w:div w:id="21142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31009">
      <w:bodyDiv w:val="1"/>
      <w:marLeft w:val="0"/>
      <w:marRight w:val="0"/>
      <w:marTop w:val="0"/>
      <w:marBottom w:val="0"/>
      <w:divBdr>
        <w:top w:val="none" w:sz="0" w:space="0" w:color="auto"/>
        <w:left w:val="none" w:sz="0" w:space="0" w:color="auto"/>
        <w:bottom w:val="none" w:sz="0" w:space="0" w:color="auto"/>
        <w:right w:val="none" w:sz="0" w:space="0" w:color="auto"/>
      </w:divBdr>
    </w:div>
    <w:div w:id="453521725">
      <w:bodyDiv w:val="1"/>
      <w:marLeft w:val="0"/>
      <w:marRight w:val="0"/>
      <w:marTop w:val="0"/>
      <w:marBottom w:val="0"/>
      <w:divBdr>
        <w:top w:val="none" w:sz="0" w:space="0" w:color="auto"/>
        <w:left w:val="none" w:sz="0" w:space="0" w:color="auto"/>
        <w:bottom w:val="none" w:sz="0" w:space="0" w:color="auto"/>
        <w:right w:val="none" w:sz="0" w:space="0" w:color="auto"/>
      </w:divBdr>
    </w:div>
    <w:div w:id="669334273">
      <w:bodyDiv w:val="1"/>
      <w:marLeft w:val="0"/>
      <w:marRight w:val="0"/>
      <w:marTop w:val="0"/>
      <w:marBottom w:val="0"/>
      <w:divBdr>
        <w:top w:val="none" w:sz="0" w:space="0" w:color="auto"/>
        <w:left w:val="none" w:sz="0" w:space="0" w:color="auto"/>
        <w:bottom w:val="none" w:sz="0" w:space="0" w:color="auto"/>
        <w:right w:val="none" w:sz="0" w:space="0" w:color="auto"/>
      </w:divBdr>
    </w:div>
    <w:div w:id="715738073">
      <w:bodyDiv w:val="1"/>
      <w:marLeft w:val="0"/>
      <w:marRight w:val="0"/>
      <w:marTop w:val="0"/>
      <w:marBottom w:val="0"/>
      <w:divBdr>
        <w:top w:val="none" w:sz="0" w:space="0" w:color="auto"/>
        <w:left w:val="none" w:sz="0" w:space="0" w:color="auto"/>
        <w:bottom w:val="none" w:sz="0" w:space="0" w:color="auto"/>
        <w:right w:val="none" w:sz="0" w:space="0" w:color="auto"/>
      </w:divBdr>
    </w:div>
    <w:div w:id="748846501">
      <w:bodyDiv w:val="1"/>
      <w:marLeft w:val="0"/>
      <w:marRight w:val="0"/>
      <w:marTop w:val="0"/>
      <w:marBottom w:val="0"/>
      <w:divBdr>
        <w:top w:val="none" w:sz="0" w:space="0" w:color="auto"/>
        <w:left w:val="none" w:sz="0" w:space="0" w:color="auto"/>
        <w:bottom w:val="none" w:sz="0" w:space="0" w:color="auto"/>
        <w:right w:val="none" w:sz="0" w:space="0" w:color="auto"/>
      </w:divBdr>
    </w:div>
    <w:div w:id="765149837">
      <w:bodyDiv w:val="1"/>
      <w:marLeft w:val="0"/>
      <w:marRight w:val="0"/>
      <w:marTop w:val="0"/>
      <w:marBottom w:val="0"/>
      <w:divBdr>
        <w:top w:val="none" w:sz="0" w:space="0" w:color="auto"/>
        <w:left w:val="none" w:sz="0" w:space="0" w:color="auto"/>
        <w:bottom w:val="none" w:sz="0" w:space="0" w:color="auto"/>
        <w:right w:val="none" w:sz="0" w:space="0" w:color="auto"/>
      </w:divBdr>
    </w:div>
    <w:div w:id="1093089123">
      <w:bodyDiv w:val="1"/>
      <w:marLeft w:val="0"/>
      <w:marRight w:val="0"/>
      <w:marTop w:val="0"/>
      <w:marBottom w:val="0"/>
      <w:divBdr>
        <w:top w:val="none" w:sz="0" w:space="0" w:color="auto"/>
        <w:left w:val="none" w:sz="0" w:space="0" w:color="auto"/>
        <w:bottom w:val="none" w:sz="0" w:space="0" w:color="auto"/>
        <w:right w:val="none" w:sz="0" w:space="0" w:color="auto"/>
      </w:divBdr>
    </w:div>
    <w:div w:id="1179468506">
      <w:bodyDiv w:val="1"/>
      <w:marLeft w:val="0"/>
      <w:marRight w:val="0"/>
      <w:marTop w:val="0"/>
      <w:marBottom w:val="0"/>
      <w:divBdr>
        <w:top w:val="none" w:sz="0" w:space="0" w:color="auto"/>
        <w:left w:val="none" w:sz="0" w:space="0" w:color="auto"/>
        <w:bottom w:val="none" w:sz="0" w:space="0" w:color="auto"/>
        <w:right w:val="none" w:sz="0" w:space="0" w:color="auto"/>
      </w:divBdr>
    </w:div>
    <w:div w:id="1199663856">
      <w:bodyDiv w:val="1"/>
      <w:marLeft w:val="0"/>
      <w:marRight w:val="0"/>
      <w:marTop w:val="0"/>
      <w:marBottom w:val="0"/>
      <w:divBdr>
        <w:top w:val="none" w:sz="0" w:space="0" w:color="auto"/>
        <w:left w:val="none" w:sz="0" w:space="0" w:color="auto"/>
        <w:bottom w:val="none" w:sz="0" w:space="0" w:color="auto"/>
        <w:right w:val="none" w:sz="0" w:space="0" w:color="auto"/>
      </w:divBdr>
    </w:div>
    <w:div w:id="1242057806">
      <w:bodyDiv w:val="1"/>
      <w:marLeft w:val="0"/>
      <w:marRight w:val="0"/>
      <w:marTop w:val="0"/>
      <w:marBottom w:val="0"/>
      <w:divBdr>
        <w:top w:val="none" w:sz="0" w:space="0" w:color="auto"/>
        <w:left w:val="none" w:sz="0" w:space="0" w:color="auto"/>
        <w:bottom w:val="none" w:sz="0" w:space="0" w:color="auto"/>
        <w:right w:val="none" w:sz="0" w:space="0" w:color="auto"/>
      </w:divBdr>
    </w:div>
    <w:div w:id="1266230257">
      <w:bodyDiv w:val="1"/>
      <w:marLeft w:val="0"/>
      <w:marRight w:val="0"/>
      <w:marTop w:val="0"/>
      <w:marBottom w:val="0"/>
      <w:divBdr>
        <w:top w:val="none" w:sz="0" w:space="0" w:color="auto"/>
        <w:left w:val="none" w:sz="0" w:space="0" w:color="auto"/>
        <w:bottom w:val="none" w:sz="0" w:space="0" w:color="auto"/>
        <w:right w:val="none" w:sz="0" w:space="0" w:color="auto"/>
      </w:divBdr>
    </w:div>
    <w:div w:id="1305742476">
      <w:bodyDiv w:val="1"/>
      <w:marLeft w:val="0"/>
      <w:marRight w:val="0"/>
      <w:marTop w:val="0"/>
      <w:marBottom w:val="0"/>
      <w:divBdr>
        <w:top w:val="none" w:sz="0" w:space="0" w:color="auto"/>
        <w:left w:val="none" w:sz="0" w:space="0" w:color="auto"/>
        <w:bottom w:val="none" w:sz="0" w:space="0" w:color="auto"/>
        <w:right w:val="none" w:sz="0" w:space="0" w:color="auto"/>
      </w:divBdr>
    </w:div>
    <w:div w:id="1315988841">
      <w:bodyDiv w:val="1"/>
      <w:marLeft w:val="0"/>
      <w:marRight w:val="0"/>
      <w:marTop w:val="0"/>
      <w:marBottom w:val="0"/>
      <w:divBdr>
        <w:top w:val="none" w:sz="0" w:space="0" w:color="auto"/>
        <w:left w:val="none" w:sz="0" w:space="0" w:color="auto"/>
        <w:bottom w:val="none" w:sz="0" w:space="0" w:color="auto"/>
        <w:right w:val="none" w:sz="0" w:space="0" w:color="auto"/>
      </w:divBdr>
    </w:div>
    <w:div w:id="1344670194">
      <w:bodyDiv w:val="1"/>
      <w:marLeft w:val="0"/>
      <w:marRight w:val="0"/>
      <w:marTop w:val="0"/>
      <w:marBottom w:val="0"/>
      <w:divBdr>
        <w:top w:val="none" w:sz="0" w:space="0" w:color="auto"/>
        <w:left w:val="none" w:sz="0" w:space="0" w:color="auto"/>
        <w:bottom w:val="none" w:sz="0" w:space="0" w:color="auto"/>
        <w:right w:val="none" w:sz="0" w:space="0" w:color="auto"/>
      </w:divBdr>
      <w:divsChild>
        <w:div w:id="1008562496">
          <w:marLeft w:val="0"/>
          <w:marRight w:val="0"/>
          <w:marTop w:val="0"/>
          <w:marBottom w:val="0"/>
          <w:divBdr>
            <w:top w:val="none" w:sz="0" w:space="0" w:color="auto"/>
            <w:left w:val="none" w:sz="0" w:space="0" w:color="auto"/>
            <w:bottom w:val="none" w:sz="0" w:space="0" w:color="auto"/>
            <w:right w:val="none" w:sz="0" w:space="0" w:color="auto"/>
          </w:divBdr>
          <w:divsChild>
            <w:div w:id="2104646110">
              <w:marLeft w:val="0"/>
              <w:marRight w:val="0"/>
              <w:marTop w:val="0"/>
              <w:marBottom w:val="0"/>
              <w:divBdr>
                <w:top w:val="none" w:sz="0" w:space="0" w:color="auto"/>
                <w:left w:val="none" w:sz="0" w:space="0" w:color="auto"/>
                <w:bottom w:val="none" w:sz="0" w:space="0" w:color="auto"/>
                <w:right w:val="none" w:sz="0" w:space="0" w:color="auto"/>
              </w:divBdr>
              <w:divsChild>
                <w:div w:id="1196045652">
                  <w:marLeft w:val="0"/>
                  <w:marRight w:val="0"/>
                  <w:marTop w:val="0"/>
                  <w:marBottom w:val="0"/>
                  <w:divBdr>
                    <w:top w:val="none" w:sz="0" w:space="0" w:color="auto"/>
                    <w:left w:val="none" w:sz="0" w:space="0" w:color="auto"/>
                    <w:bottom w:val="none" w:sz="0" w:space="0" w:color="auto"/>
                    <w:right w:val="none" w:sz="0" w:space="0" w:color="auto"/>
                  </w:divBdr>
                  <w:divsChild>
                    <w:div w:id="1509559562">
                      <w:marLeft w:val="0"/>
                      <w:marRight w:val="0"/>
                      <w:marTop w:val="0"/>
                      <w:marBottom w:val="0"/>
                      <w:divBdr>
                        <w:top w:val="none" w:sz="0" w:space="0" w:color="auto"/>
                        <w:left w:val="none" w:sz="0" w:space="0" w:color="auto"/>
                        <w:bottom w:val="none" w:sz="0" w:space="0" w:color="auto"/>
                        <w:right w:val="none" w:sz="0" w:space="0" w:color="auto"/>
                      </w:divBdr>
                      <w:divsChild>
                        <w:div w:id="14583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59420">
                  <w:marLeft w:val="0"/>
                  <w:marRight w:val="0"/>
                  <w:marTop w:val="0"/>
                  <w:marBottom w:val="0"/>
                  <w:divBdr>
                    <w:top w:val="none" w:sz="0" w:space="0" w:color="auto"/>
                    <w:left w:val="none" w:sz="0" w:space="0" w:color="auto"/>
                    <w:bottom w:val="none" w:sz="0" w:space="0" w:color="auto"/>
                    <w:right w:val="none" w:sz="0" w:space="0" w:color="auto"/>
                  </w:divBdr>
                </w:div>
                <w:div w:id="19696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8917">
      <w:bodyDiv w:val="1"/>
      <w:marLeft w:val="0"/>
      <w:marRight w:val="0"/>
      <w:marTop w:val="0"/>
      <w:marBottom w:val="0"/>
      <w:divBdr>
        <w:top w:val="none" w:sz="0" w:space="0" w:color="auto"/>
        <w:left w:val="none" w:sz="0" w:space="0" w:color="auto"/>
        <w:bottom w:val="none" w:sz="0" w:space="0" w:color="auto"/>
        <w:right w:val="none" w:sz="0" w:space="0" w:color="auto"/>
      </w:divBdr>
    </w:div>
    <w:div w:id="1500120469">
      <w:bodyDiv w:val="1"/>
      <w:marLeft w:val="0"/>
      <w:marRight w:val="0"/>
      <w:marTop w:val="0"/>
      <w:marBottom w:val="0"/>
      <w:divBdr>
        <w:top w:val="none" w:sz="0" w:space="0" w:color="auto"/>
        <w:left w:val="none" w:sz="0" w:space="0" w:color="auto"/>
        <w:bottom w:val="none" w:sz="0" w:space="0" w:color="auto"/>
        <w:right w:val="none" w:sz="0" w:space="0" w:color="auto"/>
      </w:divBdr>
    </w:div>
    <w:div w:id="1632634886">
      <w:bodyDiv w:val="1"/>
      <w:marLeft w:val="0"/>
      <w:marRight w:val="0"/>
      <w:marTop w:val="0"/>
      <w:marBottom w:val="0"/>
      <w:divBdr>
        <w:top w:val="none" w:sz="0" w:space="0" w:color="auto"/>
        <w:left w:val="none" w:sz="0" w:space="0" w:color="auto"/>
        <w:bottom w:val="none" w:sz="0" w:space="0" w:color="auto"/>
        <w:right w:val="none" w:sz="0" w:space="0" w:color="auto"/>
      </w:divBdr>
    </w:div>
    <w:div w:id="1641105399">
      <w:bodyDiv w:val="1"/>
      <w:marLeft w:val="0"/>
      <w:marRight w:val="0"/>
      <w:marTop w:val="0"/>
      <w:marBottom w:val="0"/>
      <w:divBdr>
        <w:top w:val="none" w:sz="0" w:space="0" w:color="auto"/>
        <w:left w:val="none" w:sz="0" w:space="0" w:color="auto"/>
        <w:bottom w:val="none" w:sz="0" w:space="0" w:color="auto"/>
        <w:right w:val="none" w:sz="0" w:space="0" w:color="auto"/>
      </w:divBdr>
      <w:divsChild>
        <w:div w:id="684748176">
          <w:marLeft w:val="0"/>
          <w:marRight w:val="0"/>
          <w:marTop w:val="0"/>
          <w:marBottom w:val="0"/>
          <w:divBdr>
            <w:top w:val="none" w:sz="0" w:space="0" w:color="auto"/>
            <w:left w:val="none" w:sz="0" w:space="0" w:color="auto"/>
            <w:bottom w:val="none" w:sz="0" w:space="0" w:color="auto"/>
            <w:right w:val="none" w:sz="0" w:space="0" w:color="auto"/>
          </w:divBdr>
          <w:divsChild>
            <w:div w:id="15642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01877">
      <w:bodyDiv w:val="1"/>
      <w:marLeft w:val="0"/>
      <w:marRight w:val="0"/>
      <w:marTop w:val="0"/>
      <w:marBottom w:val="0"/>
      <w:divBdr>
        <w:top w:val="none" w:sz="0" w:space="0" w:color="auto"/>
        <w:left w:val="none" w:sz="0" w:space="0" w:color="auto"/>
        <w:bottom w:val="none" w:sz="0" w:space="0" w:color="auto"/>
        <w:right w:val="none" w:sz="0" w:space="0" w:color="auto"/>
      </w:divBdr>
      <w:divsChild>
        <w:div w:id="1936284744">
          <w:marLeft w:val="0"/>
          <w:marRight w:val="0"/>
          <w:marTop w:val="0"/>
          <w:marBottom w:val="0"/>
          <w:divBdr>
            <w:top w:val="none" w:sz="0" w:space="0" w:color="auto"/>
            <w:left w:val="none" w:sz="0" w:space="0" w:color="auto"/>
            <w:bottom w:val="none" w:sz="0" w:space="0" w:color="auto"/>
            <w:right w:val="none" w:sz="0" w:space="0" w:color="auto"/>
          </w:divBdr>
          <w:divsChild>
            <w:div w:id="1197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4357">
      <w:bodyDiv w:val="1"/>
      <w:marLeft w:val="0"/>
      <w:marRight w:val="0"/>
      <w:marTop w:val="0"/>
      <w:marBottom w:val="0"/>
      <w:divBdr>
        <w:top w:val="none" w:sz="0" w:space="0" w:color="auto"/>
        <w:left w:val="none" w:sz="0" w:space="0" w:color="auto"/>
        <w:bottom w:val="none" w:sz="0" w:space="0" w:color="auto"/>
        <w:right w:val="none" w:sz="0" w:space="0" w:color="auto"/>
      </w:divBdr>
      <w:divsChild>
        <w:div w:id="929656295">
          <w:marLeft w:val="0"/>
          <w:marRight w:val="0"/>
          <w:marTop w:val="0"/>
          <w:marBottom w:val="0"/>
          <w:divBdr>
            <w:top w:val="none" w:sz="0" w:space="0" w:color="auto"/>
            <w:left w:val="none" w:sz="0" w:space="0" w:color="auto"/>
            <w:bottom w:val="none" w:sz="0" w:space="0" w:color="auto"/>
            <w:right w:val="none" w:sz="0" w:space="0" w:color="auto"/>
          </w:divBdr>
          <w:divsChild>
            <w:div w:id="16601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73626">
      <w:bodyDiv w:val="1"/>
      <w:marLeft w:val="0"/>
      <w:marRight w:val="0"/>
      <w:marTop w:val="0"/>
      <w:marBottom w:val="0"/>
      <w:divBdr>
        <w:top w:val="none" w:sz="0" w:space="0" w:color="auto"/>
        <w:left w:val="none" w:sz="0" w:space="0" w:color="auto"/>
        <w:bottom w:val="none" w:sz="0" w:space="0" w:color="auto"/>
        <w:right w:val="none" w:sz="0" w:space="0" w:color="auto"/>
      </w:divBdr>
    </w:div>
    <w:div w:id="1990668278">
      <w:bodyDiv w:val="1"/>
      <w:marLeft w:val="0"/>
      <w:marRight w:val="0"/>
      <w:marTop w:val="0"/>
      <w:marBottom w:val="0"/>
      <w:divBdr>
        <w:top w:val="none" w:sz="0" w:space="0" w:color="auto"/>
        <w:left w:val="none" w:sz="0" w:space="0" w:color="auto"/>
        <w:bottom w:val="none" w:sz="0" w:space="0" w:color="auto"/>
        <w:right w:val="none" w:sz="0" w:space="0" w:color="auto"/>
      </w:divBdr>
    </w:div>
    <w:div w:id="2082749622">
      <w:bodyDiv w:val="1"/>
      <w:marLeft w:val="0"/>
      <w:marRight w:val="0"/>
      <w:marTop w:val="0"/>
      <w:marBottom w:val="0"/>
      <w:divBdr>
        <w:top w:val="none" w:sz="0" w:space="0" w:color="auto"/>
        <w:left w:val="none" w:sz="0" w:space="0" w:color="auto"/>
        <w:bottom w:val="none" w:sz="0" w:space="0" w:color="auto"/>
        <w:right w:val="none" w:sz="0" w:space="0" w:color="auto"/>
      </w:divBdr>
    </w:div>
    <w:div w:id="211250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roesle_official/" TargetMode="Externa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file:///C:\Users\kitzinger\AppData\Roaming\Microsoft\Signatures\images\social_icons_grey_big_star.png" TargetMode="External"/><Relationship Id="rId34" Type="http://schemas.openxmlformats.org/officeDocument/2006/relationships/hyperlink" Target="http://www.roesle.com" TargetMode="External"/><Relationship Id="rId7" Type="http://schemas.openxmlformats.org/officeDocument/2006/relationships/hyperlink" Target="https://media.roesle.de/?c=6570&amp;k=6f032f647c" TargetMode="External"/><Relationship Id="rId12" Type="http://schemas.openxmlformats.org/officeDocument/2006/relationships/image" Target="media/image4.png"/><Relationship Id="rId17" Type="http://schemas.openxmlformats.org/officeDocument/2006/relationships/hyperlink" Target="https://www.tiktok.com/@roesle.de" TargetMode="External"/><Relationship Id="rId25" Type="http://schemas.openxmlformats.org/officeDocument/2006/relationships/hyperlink" Target="https://www.youtube.com/channel/UChxEigpzWqx8OUxZ3vJUGsw" TargetMode="External"/><Relationship Id="rId33" Type="http://schemas.openxmlformats.org/officeDocument/2006/relationships/image" Target="cid:image006.png@01DB47D4.B244E52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esle/" TargetMode="External"/><Relationship Id="rId24" Type="http://schemas.openxmlformats.org/officeDocument/2006/relationships/image" Target="cid:image003.png@01DB47D4.B244E520" TargetMode="External"/><Relationship Id="rId32" Type="http://schemas.openxmlformats.org/officeDocument/2006/relationships/image" Target="media/image12.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user/wwwROESLEde" TargetMode="External"/><Relationship Id="rId23" Type="http://schemas.openxmlformats.org/officeDocument/2006/relationships/image" Target="media/image9.png"/><Relationship Id="rId28" Type="http://schemas.openxmlformats.org/officeDocument/2006/relationships/hyperlink" Target="https://www.instagram.com/groemo.de/"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groemo.de/" TargetMode="External"/><Relationship Id="rId31" Type="http://schemas.openxmlformats.org/officeDocument/2006/relationships/hyperlink" Target="https://www.linkedin.com/company/groemo/?viewAsMember=tru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facebook.com/Groemo/" TargetMode="External"/><Relationship Id="rId27" Type="http://schemas.openxmlformats.org/officeDocument/2006/relationships/image" Target="cid:image004.png@01DB47D4.B244E520" TargetMode="External"/><Relationship Id="rId30" Type="http://schemas.openxmlformats.org/officeDocument/2006/relationships/image" Target="cid:image005.png@01DB47D4.B244E520" TargetMode="External"/><Relationship Id="rId35" Type="http://schemas.openxmlformats.org/officeDocument/2006/relationships/hyperlink" Target="http://www.groemo.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rketing@roesl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2520</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PM_ROESLE</vt:lpstr>
    </vt:vector>
  </TitlesOfParts>
  <Company/>
  <LinksUpToDate>false</LinksUpToDate>
  <CharactersWithSpaces>2915</CharactersWithSpaces>
  <SharedDoc>false</SharedDoc>
  <HLinks>
    <vt:vector size="6" baseType="variant">
      <vt:variant>
        <vt:i4>8257579</vt:i4>
      </vt:variant>
      <vt:variant>
        <vt:i4>0</vt:i4>
      </vt:variant>
      <vt:variant>
        <vt:i4>0</vt:i4>
      </vt:variant>
      <vt:variant>
        <vt:i4>5</vt:i4>
      </vt:variant>
      <vt:variant>
        <vt:lpwstr>http://www.compdata.de/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PM_ROESLE</dc:title>
  <dc:creator>kommunikation.pur Sarah Fischer</dc:creator>
  <cp:lastModifiedBy>Martina Müller</cp:lastModifiedBy>
  <cp:revision>2</cp:revision>
  <cp:lastPrinted>2025-08-28T10:04:00Z</cp:lastPrinted>
  <dcterms:created xsi:type="dcterms:W3CDTF">2026-08-24T10:21:00Z</dcterms:created>
  <dcterms:modified xsi:type="dcterms:W3CDTF">2026-08-24T10:21:00Z</dcterms:modified>
</cp:coreProperties>
</file>